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20DAB" w:rsidRPr="00F20DAB" w:rsidRDefault="00F20DAB" w:rsidP="00F20DAB">
      <w:pPr>
        <w:rPr>
          <w:rFonts w:ascii="Arial" w:hAnsi="Arial" w:cs="Arial"/>
          <w:b/>
        </w:rPr>
      </w:pPr>
      <w:r w:rsidRPr="00F20DAB">
        <w:rPr>
          <w:rFonts w:ascii="Arial" w:hAnsi="Arial" w:cs="Arial"/>
          <w:b/>
        </w:rPr>
        <w:t>Operadora:</w:t>
      </w:r>
    </w:p>
    <w:p w:rsidR="00F20DAB" w:rsidRDefault="00F20DAB" w:rsidP="00F20DAB">
      <w:pPr>
        <w:rPr>
          <w:rFonts w:ascii="Arial" w:hAnsi="Arial" w:cs="Arial"/>
        </w:rPr>
      </w:pPr>
    </w:p>
    <w:p w:rsidR="00542092" w:rsidRPr="00490E1E" w:rsidRDefault="00542092" w:rsidP="00542092">
      <w:pPr>
        <w:rPr>
          <w:rFonts w:ascii="Arial" w:hAnsi="Arial" w:cs="Arial"/>
        </w:rPr>
      </w:pPr>
      <w:r w:rsidRPr="00490E1E">
        <w:rPr>
          <w:rFonts w:ascii="Arial" w:hAnsi="Arial" w:cs="Arial"/>
        </w:rPr>
        <w:t xml:space="preserve">Bom dia e obrigada por aguardarem. Sejam bem-vindos à teleconferência da Eucatex referente aos resultados do segundo trimestre de 2019. </w:t>
      </w:r>
    </w:p>
    <w:p w:rsidR="00542092" w:rsidRPr="00490E1E" w:rsidRDefault="00542092" w:rsidP="00542092">
      <w:pPr>
        <w:rPr>
          <w:rFonts w:ascii="Arial" w:hAnsi="Arial" w:cs="Arial"/>
        </w:rPr>
      </w:pPr>
    </w:p>
    <w:p w:rsidR="00542092" w:rsidRPr="00490E1E" w:rsidRDefault="00542092" w:rsidP="00542092">
      <w:pPr>
        <w:rPr>
          <w:rFonts w:ascii="Arial" w:hAnsi="Arial" w:cs="Arial"/>
        </w:rPr>
      </w:pPr>
      <w:r w:rsidRPr="00490E1E">
        <w:rPr>
          <w:rFonts w:ascii="Arial" w:hAnsi="Arial" w:cs="Arial"/>
        </w:rPr>
        <w:t>Informamos que esse evento está sendo gravado e que todos os participantes estarão apenas ouvindo a teleconferência durante a apresentação da Eucatex. Em seguida, iniciaremos a sessão de perguntas e respostas, quando mais instruções serão fornecidas. Caso algum dos senhores necessite de alguma assistência durante a teleconferência queiram, por favor, solicitar a ajuda de um operador</w:t>
      </w:r>
      <w:r>
        <w:rPr>
          <w:rFonts w:ascii="Arial" w:hAnsi="Arial" w:cs="Arial"/>
        </w:rPr>
        <w:t>,</w:t>
      </w:r>
      <w:r w:rsidRPr="00490E1E">
        <w:rPr>
          <w:rFonts w:ascii="Arial" w:hAnsi="Arial" w:cs="Arial"/>
        </w:rPr>
        <w:t xml:space="preserve"> digitando </w:t>
      </w:r>
      <w:r>
        <w:rPr>
          <w:rFonts w:ascii="Arial" w:hAnsi="Arial" w:cs="Arial"/>
        </w:rPr>
        <w:t>*0</w:t>
      </w:r>
      <w:r w:rsidRPr="00490E1E">
        <w:rPr>
          <w:rFonts w:ascii="Arial" w:hAnsi="Arial" w:cs="Arial"/>
        </w:rPr>
        <w:t>.</w:t>
      </w:r>
    </w:p>
    <w:p w:rsidR="00542092" w:rsidRPr="00490E1E" w:rsidRDefault="00542092" w:rsidP="00542092">
      <w:pPr>
        <w:rPr>
          <w:rFonts w:ascii="Arial" w:hAnsi="Arial" w:cs="Arial"/>
        </w:rPr>
      </w:pPr>
    </w:p>
    <w:p w:rsidR="00542092" w:rsidRPr="00490E1E" w:rsidRDefault="00542092" w:rsidP="00542092">
      <w:pPr>
        <w:rPr>
          <w:rFonts w:ascii="Arial" w:hAnsi="Arial" w:cs="Arial"/>
        </w:rPr>
      </w:pPr>
      <w:r w:rsidRPr="00490E1E">
        <w:rPr>
          <w:rFonts w:ascii="Arial" w:hAnsi="Arial" w:cs="Arial"/>
        </w:rPr>
        <w:t xml:space="preserve">Este evento também está sendo transmitido simultaneamente pela internet via </w:t>
      </w:r>
      <w:r w:rsidRPr="00490E1E">
        <w:rPr>
          <w:rFonts w:ascii="Arial" w:hAnsi="Arial" w:cs="Arial"/>
          <w:i/>
          <w:iCs/>
        </w:rPr>
        <w:t>webcast</w:t>
      </w:r>
      <w:r w:rsidRPr="00490E1E">
        <w:rPr>
          <w:rFonts w:ascii="Arial" w:hAnsi="Arial" w:cs="Arial"/>
        </w:rPr>
        <w:t xml:space="preserve">, podendo ser acessado no endereço </w:t>
      </w:r>
      <w:hyperlink r:id="rId6" w:history="1">
        <w:r w:rsidRPr="00AD5048">
          <w:rPr>
            <w:rStyle w:val="Hyperlink"/>
            <w:rFonts w:ascii="Arial" w:hAnsi="Arial" w:cs="Arial"/>
          </w:rPr>
          <w:t>www.eucatex.com.br/ri</w:t>
        </w:r>
      </w:hyperlink>
      <w:r>
        <w:rPr>
          <w:rFonts w:ascii="Arial" w:hAnsi="Arial" w:cs="Arial"/>
        </w:rPr>
        <w:t xml:space="preserve">, </w:t>
      </w:r>
      <w:r w:rsidRPr="00490E1E">
        <w:rPr>
          <w:rFonts w:ascii="Arial" w:hAnsi="Arial" w:cs="Arial"/>
        </w:rPr>
        <w:t xml:space="preserve">onde se encontra disponível a respectiva apresentação. A seleção dos slides será controlada pelos senhores. O </w:t>
      </w:r>
      <w:r w:rsidRPr="00490E1E">
        <w:rPr>
          <w:rFonts w:ascii="Arial" w:hAnsi="Arial" w:cs="Arial"/>
          <w:i/>
          <w:iCs/>
        </w:rPr>
        <w:t>replay</w:t>
      </w:r>
      <w:r w:rsidRPr="00490E1E">
        <w:rPr>
          <w:rFonts w:ascii="Arial" w:hAnsi="Arial" w:cs="Arial"/>
        </w:rPr>
        <w:t xml:space="preserve"> deste evento estará disponível logo após seu encerramento. Lembramos que os participantes do </w:t>
      </w:r>
      <w:r w:rsidRPr="00490E1E">
        <w:rPr>
          <w:rFonts w:ascii="Arial" w:hAnsi="Arial" w:cs="Arial"/>
          <w:i/>
          <w:iCs/>
        </w:rPr>
        <w:t>webcast</w:t>
      </w:r>
      <w:r w:rsidRPr="00490E1E">
        <w:rPr>
          <w:rFonts w:ascii="Arial" w:hAnsi="Arial" w:cs="Arial"/>
        </w:rPr>
        <w:t xml:space="preserve"> poderão registrar, via </w:t>
      </w:r>
      <w:r w:rsidRPr="00490E1E">
        <w:rPr>
          <w:rFonts w:ascii="Arial" w:hAnsi="Arial" w:cs="Arial"/>
          <w:i/>
          <w:iCs/>
        </w:rPr>
        <w:t>website</w:t>
      </w:r>
      <w:r w:rsidRPr="00490E1E">
        <w:rPr>
          <w:rFonts w:ascii="Arial" w:hAnsi="Arial" w:cs="Arial"/>
        </w:rPr>
        <w:t>, perguntas para a Eucatex</w:t>
      </w:r>
      <w:r>
        <w:rPr>
          <w:rFonts w:ascii="Arial" w:hAnsi="Arial" w:cs="Arial"/>
        </w:rPr>
        <w:t>,</w:t>
      </w:r>
      <w:r w:rsidRPr="00490E1E">
        <w:rPr>
          <w:rFonts w:ascii="Arial" w:hAnsi="Arial" w:cs="Arial"/>
        </w:rPr>
        <w:t xml:space="preserve"> que serão respondidas após o término da conferência pela área de RI.</w:t>
      </w:r>
    </w:p>
    <w:p w:rsidR="00542092" w:rsidRPr="00490E1E" w:rsidRDefault="00542092" w:rsidP="00542092">
      <w:pPr>
        <w:rPr>
          <w:rFonts w:ascii="Arial" w:hAnsi="Arial" w:cs="Arial"/>
        </w:rPr>
      </w:pPr>
    </w:p>
    <w:p w:rsidR="00542092" w:rsidRDefault="00542092" w:rsidP="00542092">
      <w:pPr>
        <w:rPr>
          <w:rFonts w:ascii="Arial" w:hAnsi="Arial" w:cs="Arial"/>
        </w:rPr>
      </w:pPr>
      <w:r w:rsidRPr="00490E1E">
        <w:rPr>
          <w:rFonts w:ascii="Arial" w:hAnsi="Arial" w:cs="Arial"/>
        </w:rPr>
        <w:t>Antes de prosseguir</w:t>
      </w:r>
      <w:r>
        <w:rPr>
          <w:rFonts w:ascii="Arial" w:hAnsi="Arial" w:cs="Arial"/>
        </w:rPr>
        <w:t>,</w:t>
      </w:r>
      <w:r w:rsidRPr="00490E1E">
        <w:rPr>
          <w:rFonts w:ascii="Arial" w:hAnsi="Arial" w:cs="Arial"/>
        </w:rPr>
        <w:t xml:space="preserve"> gostaríamos de esclarecer que eventuais declarações que possam ser feitas durante esta teleconferência relativas às perspectivas de negócios da Eucatex, projeções, metas operacionais e financeiras, constituem-se em crenças e premissas da Administração da Companhia</w:t>
      </w:r>
      <w:r>
        <w:rPr>
          <w:rFonts w:ascii="Arial" w:hAnsi="Arial" w:cs="Arial"/>
        </w:rPr>
        <w:t>,</w:t>
      </w:r>
      <w:r w:rsidRPr="00490E1E">
        <w:rPr>
          <w:rFonts w:ascii="Arial" w:hAnsi="Arial" w:cs="Arial"/>
        </w:rPr>
        <w:t xml:space="preserve"> bem como em informações atualmente disponíveis para a Eucatex. </w:t>
      </w:r>
    </w:p>
    <w:p w:rsidR="00542092" w:rsidRDefault="00542092" w:rsidP="00542092">
      <w:pPr>
        <w:rPr>
          <w:rFonts w:ascii="Arial" w:hAnsi="Arial" w:cs="Arial"/>
        </w:rPr>
      </w:pPr>
    </w:p>
    <w:p w:rsidR="00542092" w:rsidRPr="00490E1E" w:rsidRDefault="00542092" w:rsidP="00542092">
      <w:pPr>
        <w:rPr>
          <w:rFonts w:ascii="Arial" w:hAnsi="Arial" w:cs="Arial"/>
        </w:rPr>
      </w:pPr>
      <w:r w:rsidRPr="00490E1E">
        <w:rPr>
          <w:rFonts w:ascii="Arial" w:hAnsi="Arial" w:cs="Arial"/>
        </w:rPr>
        <w:t>Considerações futuras não são garantias de desempenho e envolvem riscos, incertezas e premissas, pois se referem a eventos futuros e, portanto, dependem de circunstâncias que podem ou não ocorrer.</w:t>
      </w:r>
      <w:r>
        <w:rPr>
          <w:rFonts w:ascii="Arial" w:hAnsi="Arial" w:cs="Arial"/>
        </w:rPr>
        <w:t xml:space="preserve"> </w:t>
      </w:r>
      <w:r w:rsidRPr="00490E1E">
        <w:rPr>
          <w:rFonts w:ascii="Arial" w:hAnsi="Arial" w:cs="Arial"/>
        </w:rPr>
        <w:t>Investidores e analistas devem compreender que condições gerais, condições do setor e outros fatores operacionais podem afetar os resultados futuros da Eucatex e podem conduzir a resultados que diferem materialmente daqueles expressos em tais condições futuras.</w:t>
      </w:r>
    </w:p>
    <w:p w:rsidR="00542092" w:rsidRPr="00490E1E" w:rsidRDefault="00542092" w:rsidP="00542092">
      <w:pPr>
        <w:rPr>
          <w:rFonts w:ascii="Arial" w:hAnsi="Arial" w:cs="Arial"/>
        </w:rPr>
      </w:pPr>
    </w:p>
    <w:p w:rsidR="00542092" w:rsidRDefault="00542092" w:rsidP="00542092">
      <w:pPr>
        <w:rPr>
          <w:rFonts w:ascii="Arial" w:hAnsi="Arial" w:cs="Arial"/>
        </w:rPr>
      </w:pPr>
      <w:r w:rsidRPr="00490E1E">
        <w:rPr>
          <w:rFonts w:ascii="Arial" w:hAnsi="Arial" w:cs="Arial"/>
        </w:rPr>
        <w:t>Gostaria agora de passar a palavra ao senhor José Antônio Goulart de Carvalho, Diretor Vice-Presidente Executivo e de Relações com Investidores, que iniciará a apresentação. Por favor, senhor José Antônio, pode prosseguir.</w:t>
      </w:r>
      <w:r>
        <w:rPr>
          <w:rFonts w:ascii="Arial" w:hAnsi="Arial" w:cs="Arial"/>
        </w:rPr>
        <w:t xml:space="preserve"> </w:t>
      </w:r>
    </w:p>
    <w:p w:rsidR="00542092" w:rsidRDefault="00542092" w:rsidP="00542092">
      <w:pPr>
        <w:rPr>
          <w:rFonts w:ascii="Arial" w:hAnsi="Arial" w:cs="Arial"/>
        </w:rPr>
      </w:pPr>
    </w:p>
    <w:p w:rsidR="00542092" w:rsidRDefault="00542092" w:rsidP="00542092">
      <w:pPr>
        <w:rPr>
          <w:rFonts w:ascii="Arial" w:hAnsi="Arial" w:cs="Arial"/>
          <w:b/>
          <w:bCs/>
        </w:rPr>
      </w:pPr>
      <w:r w:rsidRPr="00490E1E">
        <w:rPr>
          <w:rFonts w:ascii="Arial" w:hAnsi="Arial" w:cs="Arial"/>
          <w:b/>
          <w:bCs/>
        </w:rPr>
        <w:t>José Antônio Goulart de Carvalho:</w:t>
      </w:r>
      <w:r>
        <w:rPr>
          <w:rFonts w:ascii="Arial" w:hAnsi="Arial" w:cs="Arial"/>
          <w:b/>
          <w:bCs/>
        </w:rPr>
        <w:t xml:space="preserve"> </w:t>
      </w:r>
    </w:p>
    <w:p w:rsidR="00542092" w:rsidRPr="00490E1E" w:rsidRDefault="00542092" w:rsidP="00542092">
      <w:pPr>
        <w:rPr>
          <w:rFonts w:ascii="Arial" w:hAnsi="Arial" w:cs="Arial"/>
        </w:rPr>
      </w:pPr>
    </w:p>
    <w:p w:rsidR="00542092" w:rsidRDefault="00542092" w:rsidP="00542092">
      <w:pPr>
        <w:rPr>
          <w:rFonts w:ascii="Arial" w:hAnsi="Arial" w:cs="Arial"/>
        </w:rPr>
      </w:pPr>
      <w:r w:rsidRPr="00490E1E">
        <w:rPr>
          <w:rFonts w:ascii="Arial" w:hAnsi="Arial" w:cs="Arial"/>
        </w:rPr>
        <w:t>Bom dia a todos que estão</w:t>
      </w:r>
      <w:r w:rsidR="000D4340">
        <w:rPr>
          <w:rFonts w:ascii="Arial" w:hAnsi="Arial" w:cs="Arial"/>
        </w:rPr>
        <w:t xml:space="preserve"> nos</w:t>
      </w:r>
      <w:r w:rsidRPr="00490E1E">
        <w:rPr>
          <w:rFonts w:ascii="Arial" w:hAnsi="Arial" w:cs="Arial"/>
        </w:rPr>
        <w:t xml:space="preserve"> acompanhando nesta manhã a teleconferência de resultados da </w:t>
      </w:r>
      <w:r>
        <w:rPr>
          <w:rFonts w:ascii="Arial" w:hAnsi="Arial" w:cs="Arial"/>
        </w:rPr>
        <w:t>E</w:t>
      </w:r>
      <w:r w:rsidRPr="00490E1E">
        <w:rPr>
          <w:rFonts w:ascii="Arial" w:hAnsi="Arial" w:cs="Arial"/>
        </w:rPr>
        <w:t xml:space="preserve">ucatex relativa ao </w:t>
      </w:r>
      <w:r w:rsidR="000D4340">
        <w:rPr>
          <w:rFonts w:ascii="Arial" w:hAnsi="Arial" w:cs="Arial"/>
        </w:rPr>
        <w:t>2T</w:t>
      </w:r>
      <w:r w:rsidRPr="00490E1E">
        <w:rPr>
          <w:rFonts w:ascii="Arial" w:hAnsi="Arial" w:cs="Arial"/>
        </w:rPr>
        <w:t>19</w:t>
      </w:r>
      <w:r>
        <w:rPr>
          <w:rFonts w:ascii="Arial" w:hAnsi="Arial" w:cs="Arial"/>
        </w:rPr>
        <w:t>.</w:t>
      </w:r>
      <w:r w:rsidRPr="00490E1E">
        <w:rPr>
          <w:rFonts w:ascii="Arial" w:hAnsi="Arial" w:cs="Arial"/>
        </w:rPr>
        <w:t xml:space="preserve"> E é claro também </w:t>
      </w:r>
      <w:r>
        <w:rPr>
          <w:rFonts w:ascii="Arial" w:hAnsi="Arial" w:cs="Arial"/>
        </w:rPr>
        <w:t xml:space="preserve">que </w:t>
      </w:r>
      <w:r w:rsidRPr="00490E1E">
        <w:rPr>
          <w:rFonts w:ascii="Arial" w:hAnsi="Arial" w:cs="Arial"/>
        </w:rPr>
        <w:t xml:space="preserve">vamos passar os números referentes ao fechamento do primeiro </w:t>
      </w:r>
      <w:r>
        <w:rPr>
          <w:rFonts w:ascii="Arial" w:hAnsi="Arial" w:cs="Arial"/>
        </w:rPr>
        <w:t>semestre,</w:t>
      </w:r>
      <w:r w:rsidRPr="00490E1E">
        <w:rPr>
          <w:rFonts w:ascii="Arial" w:hAnsi="Arial" w:cs="Arial"/>
        </w:rPr>
        <w:t xml:space="preserve"> que também foi encerrado</w:t>
      </w:r>
      <w:r>
        <w:rPr>
          <w:rFonts w:ascii="Arial" w:hAnsi="Arial" w:cs="Arial"/>
        </w:rPr>
        <w:t>.</w:t>
      </w:r>
      <w:r w:rsidRPr="00490E1E">
        <w:rPr>
          <w:rFonts w:ascii="Arial" w:hAnsi="Arial" w:cs="Arial"/>
        </w:rPr>
        <w:t xml:space="preserve"> </w:t>
      </w:r>
    </w:p>
    <w:p w:rsidR="00542092" w:rsidRDefault="00542092" w:rsidP="00542092">
      <w:pPr>
        <w:rPr>
          <w:rFonts w:ascii="Arial" w:hAnsi="Arial" w:cs="Arial"/>
        </w:rPr>
      </w:pPr>
    </w:p>
    <w:p w:rsidR="00542092" w:rsidRDefault="00542092" w:rsidP="00542092">
      <w:pPr>
        <w:rPr>
          <w:rFonts w:ascii="Arial" w:hAnsi="Arial" w:cs="Arial"/>
        </w:rPr>
      </w:pPr>
      <w:r w:rsidRPr="00490E1E">
        <w:rPr>
          <w:rFonts w:ascii="Arial" w:hAnsi="Arial" w:cs="Arial"/>
        </w:rPr>
        <w:t>De</w:t>
      </w:r>
      <w:r>
        <w:rPr>
          <w:rFonts w:ascii="Arial" w:hAnsi="Arial" w:cs="Arial"/>
        </w:rPr>
        <w:t xml:space="preserve"> </w:t>
      </w:r>
      <w:r w:rsidRPr="00490E1E">
        <w:rPr>
          <w:rFonts w:ascii="Arial" w:hAnsi="Arial" w:cs="Arial"/>
        </w:rPr>
        <w:t>forma geral</w:t>
      </w:r>
      <w:r>
        <w:rPr>
          <w:rFonts w:ascii="Arial" w:hAnsi="Arial" w:cs="Arial"/>
        </w:rPr>
        <w:t>,</w:t>
      </w:r>
      <w:r w:rsidRPr="00490E1E">
        <w:rPr>
          <w:rFonts w:ascii="Arial" w:hAnsi="Arial" w:cs="Arial"/>
        </w:rPr>
        <w:t xml:space="preserve"> não foi um </w:t>
      </w:r>
      <w:r>
        <w:rPr>
          <w:rFonts w:ascii="Arial" w:hAnsi="Arial" w:cs="Arial"/>
        </w:rPr>
        <w:t xml:space="preserve">trimestre muito </w:t>
      </w:r>
      <w:r w:rsidRPr="00490E1E">
        <w:rPr>
          <w:rFonts w:ascii="Arial" w:hAnsi="Arial" w:cs="Arial"/>
        </w:rPr>
        <w:t>diferente do anterior</w:t>
      </w:r>
      <w:r w:rsidRPr="000D4340">
        <w:rPr>
          <w:rFonts w:ascii="Arial" w:hAnsi="Arial" w:cs="Arial"/>
        </w:rPr>
        <w:t>, salvo as</w:t>
      </w:r>
      <w:r w:rsidRPr="00490E1E">
        <w:rPr>
          <w:rFonts w:ascii="Arial" w:hAnsi="Arial" w:cs="Arial"/>
        </w:rPr>
        <w:t xml:space="preserve"> </w:t>
      </w:r>
      <w:r>
        <w:rPr>
          <w:rFonts w:ascii="Arial" w:hAnsi="Arial" w:cs="Arial"/>
        </w:rPr>
        <w:t xml:space="preserve">proporções de </w:t>
      </w:r>
      <w:r w:rsidRPr="00490E1E">
        <w:rPr>
          <w:rFonts w:ascii="Arial" w:hAnsi="Arial" w:cs="Arial"/>
        </w:rPr>
        <w:t>sazonalidade</w:t>
      </w:r>
      <w:r>
        <w:rPr>
          <w:rFonts w:ascii="Arial" w:hAnsi="Arial" w:cs="Arial"/>
        </w:rPr>
        <w:t>.</w:t>
      </w:r>
      <w:r w:rsidRPr="00490E1E">
        <w:rPr>
          <w:rFonts w:ascii="Arial" w:hAnsi="Arial" w:cs="Arial"/>
        </w:rPr>
        <w:t xml:space="preserve"> Foi</w:t>
      </w:r>
      <w:r>
        <w:rPr>
          <w:rFonts w:ascii="Arial" w:hAnsi="Arial" w:cs="Arial"/>
        </w:rPr>
        <w:t xml:space="preserve"> </w:t>
      </w:r>
      <w:r w:rsidRPr="00490E1E">
        <w:rPr>
          <w:rFonts w:ascii="Arial" w:hAnsi="Arial" w:cs="Arial"/>
        </w:rPr>
        <w:t xml:space="preserve">um trimestre relativamente morno </w:t>
      </w:r>
      <w:r>
        <w:rPr>
          <w:rFonts w:ascii="Arial" w:hAnsi="Arial" w:cs="Arial"/>
        </w:rPr>
        <w:t>– s</w:t>
      </w:r>
      <w:r w:rsidRPr="00490E1E">
        <w:rPr>
          <w:rFonts w:ascii="Arial" w:hAnsi="Arial" w:cs="Arial"/>
        </w:rPr>
        <w:t>e bem que</w:t>
      </w:r>
      <w:r>
        <w:rPr>
          <w:rFonts w:ascii="Arial" w:hAnsi="Arial" w:cs="Arial"/>
        </w:rPr>
        <w:t>,</w:t>
      </w:r>
      <w:r w:rsidRPr="00490E1E">
        <w:rPr>
          <w:rFonts w:ascii="Arial" w:hAnsi="Arial" w:cs="Arial"/>
        </w:rPr>
        <w:t xml:space="preserve"> nós mostraremos mais adiante</w:t>
      </w:r>
      <w:r>
        <w:rPr>
          <w:rFonts w:ascii="Arial" w:hAnsi="Arial" w:cs="Arial"/>
        </w:rPr>
        <w:t>,</w:t>
      </w:r>
      <w:r w:rsidRPr="00490E1E">
        <w:rPr>
          <w:rFonts w:ascii="Arial" w:hAnsi="Arial" w:cs="Arial"/>
        </w:rPr>
        <w:t xml:space="preserve"> alguns indicadores </w:t>
      </w:r>
      <w:r>
        <w:rPr>
          <w:rFonts w:ascii="Arial" w:hAnsi="Arial" w:cs="Arial"/>
        </w:rPr>
        <w:t>d</w:t>
      </w:r>
      <w:r w:rsidRPr="00490E1E">
        <w:rPr>
          <w:rFonts w:ascii="Arial" w:hAnsi="Arial" w:cs="Arial"/>
        </w:rPr>
        <w:t>o</w:t>
      </w:r>
      <w:r>
        <w:rPr>
          <w:rFonts w:ascii="Arial" w:hAnsi="Arial" w:cs="Arial"/>
        </w:rPr>
        <w:t>s</w:t>
      </w:r>
      <w:r w:rsidRPr="00490E1E">
        <w:rPr>
          <w:rFonts w:ascii="Arial" w:hAnsi="Arial" w:cs="Arial"/>
        </w:rPr>
        <w:t xml:space="preserve"> nosso</w:t>
      </w:r>
      <w:r>
        <w:rPr>
          <w:rFonts w:ascii="Arial" w:hAnsi="Arial" w:cs="Arial"/>
        </w:rPr>
        <w:t>s</w:t>
      </w:r>
      <w:r w:rsidRPr="00490E1E">
        <w:rPr>
          <w:rFonts w:ascii="Arial" w:hAnsi="Arial" w:cs="Arial"/>
        </w:rPr>
        <w:t xml:space="preserve"> mercado</w:t>
      </w:r>
      <w:r>
        <w:rPr>
          <w:rFonts w:ascii="Arial" w:hAnsi="Arial" w:cs="Arial"/>
        </w:rPr>
        <w:t>s</w:t>
      </w:r>
      <w:r w:rsidRPr="00490E1E">
        <w:rPr>
          <w:rFonts w:ascii="Arial" w:hAnsi="Arial" w:cs="Arial"/>
        </w:rPr>
        <w:t xml:space="preserve"> tiveram uma reação positiva</w:t>
      </w:r>
      <w:r>
        <w:rPr>
          <w:rFonts w:ascii="Arial" w:hAnsi="Arial" w:cs="Arial"/>
        </w:rPr>
        <w:t xml:space="preserve"> –, </w:t>
      </w:r>
      <w:r w:rsidRPr="00490E1E">
        <w:rPr>
          <w:rFonts w:ascii="Arial" w:hAnsi="Arial" w:cs="Arial"/>
        </w:rPr>
        <w:t>mas</w:t>
      </w:r>
      <w:r>
        <w:rPr>
          <w:rFonts w:ascii="Arial" w:hAnsi="Arial" w:cs="Arial"/>
        </w:rPr>
        <w:t>,</w:t>
      </w:r>
      <w:r w:rsidRPr="00490E1E">
        <w:rPr>
          <w:rFonts w:ascii="Arial" w:hAnsi="Arial" w:cs="Arial"/>
        </w:rPr>
        <w:t xml:space="preserve"> de forma geral</w:t>
      </w:r>
      <w:r>
        <w:rPr>
          <w:rFonts w:ascii="Arial" w:hAnsi="Arial" w:cs="Arial"/>
        </w:rPr>
        <w:t>,</w:t>
      </w:r>
      <w:r w:rsidRPr="00490E1E">
        <w:rPr>
          <w:rFonts w:ascii="Arial" w:hAnsi="Arial" w:cs="Arial"/>
        </w:rPr>
        <w:t xml:space="preserve"> foi um trimestre morno</w:t>
      </w:r>
      <w:r>
        <w:rPr>
          <w:rFonts w:ascii="Arial" w:hAnsi="Arial" w:cs="Arial"/>
        </w:rPr>
        <w:t>,</w:t>
      </w:r>
      <w:r w:rsidRPr="00490E1E">
        <w:rPr>
          <w:rFonts w:ascii="Arial" w:hAnsi="Arial" w:cs="Arial"/>
        </w:rPr>
        <w:t xml:space="preserve"> mas</w:t>
      </w:r>
      <w:r>
        <w:rPr>
          <w:rFonts w:ascii="Arial" w:hAnsi="Arial" w:cs="Arial"/>
        </w:rPr>
        <w:t>,</w:t>
      </w:r>
      <w:r w:rsidRPr="00490E1E">
        <w:rPr>
          <w:rFonts w:ascii="Arial" w:hAnsi="Arial" w:cs="Arial"/>
        </w:rPr>
        <w:t xml:space="preserve"> apesar de morno</w:t>
      </w:r>
      <w:r>
        <w:rPr>
          <w:rFonts w:ascii="Arial" w:hAnsi="Arial" w:cs="Arial"/>
        </w:rPr>
        <w:t>,</w:t>
      </w:r>
      <w:r w:rsidRPr="00490E1E">
        <w:rPr>
          <w:rFonts w:ascii="Arial" w:hAnsi="Arial" w:cs="Arial"/>
        </w:rPr>
        <w:t xml:space="preserve"> </w:t>
      </w:r>
      <w:r>
        <w:rPr>
          <w:rFonts w:ascii="Arial" w:hAnsi="Arial" w:cs="Arial"/>
        </w:rPr>
        <w:t xml:space="preserve">é </w:t>
      </w:r>
      <w:r w:rsidRPr="00490E1E">
        <w:rPr>
          <w:rFonts w:ascii="Arial" w:hAnsi="Arial" w:cs="Arial"/>
        </w:rPr>
        <w:t>possível relacionarmos algumas boas notícias</w:t>
      </w:r>
      <w:r>
        <w:rPr>
          <w:rFonts w:ascii="Arial" w:hAnsi="Arial" w:cs="Arial"/>
        </w:rPr>
        <w:t>,</w:t>
      </w:r>
      <w:r w:rsidRPr="00490E1E">
        <w:rPr>
          <w:rFonts w:ascii="Arial" w:hAnsi="Arial" w:cs="Arial"/>
        </w:rPr>
        <w:t xml:space="preserve"> principalmente no </w:t>
      </w:r>
      <w:r>
        <w:rPr>
          <w:rFonts w:ascii="Arial" w:hAnsi="Arial" w:cs="Arial"/>
        </w:rPr>
        <w:t xml:space="preserve">fronte </w:t>
      </w:r>
      <w:r w:rsidRPr="00490E1E">
        <w:rPr>
          <w:rFonts w:ascii="Arial" w:hAnsi="Arial" w:cs="Arial"/>
        </w:rPr>
        <w:t>econômico</w:t>
      </w:r>
      <w:r>
        <w:rPr>
          <w:rFonts w:ascii="Arial" w:hAnsi="Arial" w:cs="Arial"/>
        </w:rPr>
        <w:t>.</w:t>
      </w:r>
      <w:r w:rsidRPr="00490E1E">
        <w:rPr>
          <w:rFonts w:ascii="Arial" w:hAnsi="Arial" w:cs="Arial"/>
        </w:rPr>
        <w:t xml:space="preserve"> </w:t>
      </w:r>
    </w:p>
    <w:p w:rsidR="00542092" w:rsidRDefault="00542092" w:rsidP="00542092">
      <w:pPr>
        <w:rPr>
          <w:rFonts w:ascii="Arial" w:hAnsi="Arial" w:cs="Arial"/>
        </w:rPr>
      </w:pPr>
    </w:p>
    <w:p w:rsidR="00542092" w:rsidRDefault="00542092" w:rsidP="00542092">
      <w:pPr>
        <w:rPr>
          <w:rFonts w:ascii="Arial" w:hAnsi="Arial" w:cs="Arial"/>
        </w:rPr>
      </w:pPr>
      <w:r w:rsidRPr="00490E1E">
        <w:rPr>
          <w:rFonts w:ascii="Arial" w:hAnsi="Arial" w:cs="Arial"/>
        </w:rPr>
        <w:t>Nós</w:t>
      </w:r>
      <w:r>
        <w:rPr>
          <w:rFonts w:ascii="Arial" w:hAnsi="Arial" w:cs="Arial"/>
        </w:rPr>
        <w:t xml:space="preserve"> </w:t>
      </w:r>
      <w:r w:rsidRPr="00490E1E">
        <w:rPr>
          <w:rFonts w:ascii="Arial" w:hAnsi="Arial" w:cs="Arial"/>
        </w:rPr>
        <w:t xml:space="preserve">estamos com a inflação </w:t>
      </w:r>
      <w:r>
        <w:rPr>
          <w:rFonts w:ascii="Arial" w:hAnsi="Arial" w:cs="Arial"/>
        </w:rPr>
        <w:t xml:space="preserve">absolutamente </w:t>
      </w:r>
      <w:r w:rsidRPr="00490E1E">
        <w:rPr>
          <w:rFonts w:ascii="Arial" w:hAnsi="Arial" w:cs="Arial"/>
        </w:rPr>
        <w:t>sobre controle</w:t>
      </w:r>
      <w:r>
        <w:rPr>
          <w:rFonts w:ascii="Arial" w:hAnsi="Arial" w:cs="Arial"/>
        </w:rPr>
        <w:t>,</w:t>
      </w:r>
      <w:r w:rsidRPr="00490E1E">
        <w:rPr>
          <w:rFonts w:ascii="Arial" w:hAnsi="Arial" w:cs="Arial"/>
        </w:rPr>
        <w:t xml:space="preserve"> </w:t>
      </w:r>
      <w:r>
        <w:rPr>
          <w:rFonts w:ascii="Arial" w:hAnsi="Arial" w:cs="Arial"/>
        </w:rPr>
        <w:t xml:space="preserve">tanto a </w:t>
      </w:r>
      <w:r w:rsidRPr="00490E1E">
        <w:rPr>
          <w:rFonts w:ascii="Arial" w:hAnsi="Arial" w:cs="Arial"/>
        </w:rPr>
        <w:t xml:space="preserve">atual </w:t>
      </w:r>
      <w:r>
        <w:rPr>
          <w:rFonts w:ascii="Arial" w:hAnsi="Arial" w:cs="Arial"/>
        </w:rPr>
        <w:t xml:space="preserve">quanto a </w:t>
      </w:r>
      <w:r w:rsidRPr="00490E1E">
        <w:rPr>
          <w:rFonts w:ascii="Arial" w:hAnsi="Arial" w:cs="Arial"/>
        </w:rPr>
        <w:t>perspectiva des</w:t>
      </w:r>
      <w:r>
        <w:rPr>
          <w:rFonts w:ascii="Arial" w:hAnsi="Arial" w:cs="Arial"/>
        </w:rPr>
        <w:t>t</w:t>
      </w:r>
      <w:r w:rsidRPr="00490E1E">
        <w:rPr>
          <w:rFonts w:ascii="Arial" w:hAnsi="Arial" w:cs="Arial"/>
        </w:rPr>
        <w:t>a</w:t>
      </w:r>
      <w:r>
        <w:rPr>
          <w:rFonts w:ascii="Arial" w:hAnsi="Arial" w:cs="Arial"/>
        </w:rPr>
        <w:t>,</w:t>
      </w:r>
      <w:r w:rsidRPr="00490E1E">
        <w:rPr>
          <w:rFonts w:ascii="Arial" w:hAnsi="Arial" w:cs="Arial"/>
        </w:rPr>
        <w:t xml:space="preserve"> experimentando taxas de juros </w:t>
      </w:r>
      <w:r>
        <w:rPr>
          <w:rFonts w:ascii="Arial" w:hAnsi="Arial" w:cs="Arial"/>
        </w:rPr>
        <w:t>nas suas menore</w:t>
      </w:r>
      <w:r w:rsidRPr="00490E1E">
        <w:rPr>
          <w:rFonts w:ascii="Arial" w:hAnsi="Arial" w:cs="Arial"/>
        </w:rPr>
        <w:t>s baixas do ponto de vista histórico</w:t>
      </w:r>
      <w:r>
        <w:rPr>
          <w:rFonts w:ascii="Arial" w:hAnsi="Arial" w:cs="Arial"/>
        </w:rPr>
        <w:t>,</w:t>
      </w:r>
      <w:r w:rsidRPr="00490E1E">
        <w:rPr>
          <w:rFonts w:ascii="Arial" w:hAnsi="Arial" w:cs="Arial"/>
        </w:rPr>
        <w:t xml:space="preserve"> ainda </w:t>
      </w:r>
      <w:r>
        <w:rPr>
          <w:rFonts w:ascii="Arial" w:hAnsi="Arial" w:cs="Arial"/>
        </w:rPr>
        <w:t xml:space="preserve">que </w:t>
      </w:r>
      <w:r w:rsidRPr="00490E1E">
        <w:rPr>
          <w:rFonts w:ascii="Arial" w:hAnsi="Arial" w:cs="Arial"/>
        </w:rPr>
        <w:t>mais alta</w:t>
      </w:r>
      <w:r>
        <w:rPr>
          <w:rFonts w:ascii="Arial" w:hAnsi="Arial" w:cs="Arial"/>
        </w:rPr>
        <w:t>s</w:t>
      </w:r>
      <w:r w:rsidRPr="00490E1E">
        <w:rPr>
          <w:rFonts w:ascii="Arial" w:hAnsi="Arial" w:cs="Arial"/>
        </w:rPr>
        <w:t xml:space="preserve"> do que </w:t>
      </w:r>
      <w:r>
        <w:rPr>
          <w:rFonts w:ascii="Arial" w:hAnsi="Arial" w:cs="Arial"/>
        </w:rPr>
        <w:t xml:space="preserve">de </w:t>
      </w:r>
      <w:r w:rsidRPr="00490E1E">
        <w:rPr>
          <w:rFonts w:ascii="Arial" w:hAnsi="Arial" w:cs="Arial"/>
        </w:rPr>
        <w:t>outros países</w:t>
      </w:r>
      <w:r>
        <w:rPr>
          <w:rFonts w:ascii="Arial" w:hAnsi="Arial" w:cs="Arial"/>
        </w:rPr>
        <w:t>, mas d</w:t>
      </w:r>
      <w:r w:rsidRPr="00490E1E">
        <w:rPr>
          <w:rFonts w:ascii="Arial" w:hAnsi="Arial" w:cs="Arial"/>
        </w:rPr>
        <w:t>o ponto de vista de Brasil</w:t>
      </w:r>
      <w:r>
        <w:rPr>
          <w:rFonts w:ascii="Arial" w:hAnsi="Arial" w:cs="Arial"/>
        </w:rPr>
        <w:t>,</w:t>
      </w:r>
      <w:r w:rsidRPr="00490E1E">
        <w:rPr>
          <w:rFonts w:ascii="Arial" w:hAnsi="Arial" w:cs="Arial"/>
        </w:rPr>
        <w:t xml:space="preserve"> bastante baix</w:t>
      </w:r>
      <w:r>
        <w:rPr>
          <w:rFonts w:ascii="Arial" w:hAnsi="Arial" w:cs="Arial"/>
        </w:rPr>
        <w:t xml:space="preserve">as, e </w:t>
      </w:r>
      <w:r w:rsidRPr="00490E1E">
        <w:rPr>
          <w:rFonts w:ascii="Arial" w:hAnsi="Arial" w:cs="Arial"/>
        </w:rPr>
        <w:t>com vi</w:t>
      </w:r>
      <w:r>
        <w:rPr>
          <w:rFonts w:ascii="Arial" w:hAnsi="Arial" w:cs="Arial"/>
        </w:rPr>
        <w:t xml:space="preserve">és </w:t>
      </w:r>
      <w:r w:rsidRPr="00490E1E">
        <w:rPr>
          <w:rFonts w:ascii="Arial" w:hAnsi="Arial" w:cs="Arial"/>
        </w:rPr>
        <w:t>ainda de redução</w:t>
      </w:r>
      <w:r>
        <w:rPr>
          <w:rFonts w:ascii="Arial" w:hAnsi="Arial" w:cs="Arial"/>
        </w:rPr>
        <w:t>.</w:t>
      </w:r>
      <w:r w:rsidRPr="00490E1E">
        <w:rPr>
          <w:rFonts w:ascii="Arial" w:hAnsi="Arial" w:cs="Arial"/>
        </w:rPr>
        <w:t xml:space="preserve"> </w:t>
      </w:r>
    </w:p>
    <w:p w:rsidR="00542092" w:rsidRDefault="00542092" w:rsidP="00542092">
      <w:pPr>
        <w:rPr>
          <w:rFonts w:ascii="Arial" w:hAnsi="Arial" w:cs="Arial"/>
        </w:rPr>
      </w:pPr>
    </w:p>
    <w:p w:rsidR="00542092" w:rsidRDefault="00542092" w:rsidP="00542092">
      <w:pPr>
        <w:rPr>
          <w:rFonts w:ascii="Arial" w:hAnsi="Arial" w:cs="Arial"/>
        </w:rPr>
      </w:pPr>
      <w:r w:rsidRPr="00490E1E">
        <w:rPr>
          <w:rFonts w:ascii="Arial" w:hAnsi="Arial" w:cs="Arial"/>
        </w:rPr>
        <w:lastRenderedPageBreak/>
        <w:t>No</w:t>
      </w:r>
      <w:r>
        <w:rPr>
          <w:rFonts w:ascii="Arial" w:hAnsi="Arial" w:cs="Arial"/>
        </w:rPr>
        <w:t xml:space="preserve"> </w:t>
      </w:r>
      <w:r w:rsidRPr="00490E1E">
        <w:rPr>
          <w:rFonts w:ascii="Arial" w:hAnsi="Arial" w:cs="Arial"/>
        </w:rPr>
        <w:t>campo do governo</w:t>
      </w:r>
      <w:r>
        <w:rPr>
          <w:rFonts w:ascii="Arial" w:hAnsi="Arial" w:cs="Arial"/>
        </w:rPr>
        <w:t>,</w:t>
      </w:r>
      <w:r w:rsidRPr="00490E1E">
        <w:rPr>
          <w:rFonts w:ascii="Arial" w:hAnsi="Arial" w:cs="Arial"/>
        </w:rPr>
        <w:t xml:space="preserve"> também notícias boas</w:t>
      </w:r>
      <w:r>
        <w:rPr>
          <w:rFonts w:ascii="Arial" w:hAnsi="Arial" w:cs="Arial"/>
        </w:rPr>
        <w:t xml:space="preserve"> </w:t>
      </w:r>
      <w:r w:rsidR="00515598">
        <w:rPr>
          <w:rFonts w:ascii="Arial" w:hAnsi="Arial" w:cs="Arial"/>
        </w:rPr>
        <w:t xml:space="preserve">em que pese </w:t>
      </w:r>
      <w:r w:rsidRPr="00490E1E">
        <w:rPr>
          <w:rFonts w:ascii="Arial" w:hAnsi="Arial" w:cs="Arial"/>
        </w:rPr>
        <w:t xml:space="preserve">muitas vezes as declarações polêmicas do nosso </w:t>
      </w:r>
      <w:r>
        <w:rPr>
          <w:rFonts w:ascii="Arial" w:hAnsi="Arial" w:cs="Arial"/>
        </w:rPr>
        <w:t>p</w:t>
      </w:r>
      <w:r w:rsidRPr="00490E1E">
        <w:rPr>
          <w:rFonts w:ascii="Arial" w:hAnsi="Arial" w:cs="Arial"/>
        </w:rPr>
        <w:t>residente</w:t>
      </w:r>
      <w:r>
        <w:rPr>
          <w:rFonts w:ascii="Arial" w:hAnsi="Arial" w:cs="Arial"/>
        </w:rPr>
        <w:t>,</w:t>
      </w:r>
      <w:r w:rsidRPr="00490E1E">
        <w:rPr>
          <w:rFonts w:ascii="Arial" w:hAnsi="Arial" w:cs="Arial"/>
        </w:rPr>
        <w:t xml:space="preserve"> com repercussões interna</w:t>
      </w:r>
      <w:r>
        <w:rPr>
          <w:rFonts w:ascii="Arial" w:hAnsi="Arial" w:cs="Arial"/>
        </w:rPr>
        <w:t xml:space="preserve">s e </w:t>
      </w:r>
      <w:r w:rsidRPr="00490E1E">
        <w:rPr>
          <w:rFonts w:ascii="Arial" w:hAnsi="Arial" w:cs="Arial"/>
        </w:rPr>
        <w:t>externas</w:t>
      </w:r>
      <w:r>
        <w:rPr>
          <w:rFonts w:ascii="Arial" w:hAnsi="Arial" w:cs="Arial"/>
        </w:rPr>
        <w:t>,</w:t>
      </w:r>
      <w:r w:rsidRPr="00490E1E">
        <w:rPr>
          <w:rFonts w:ascii="Arial" w:hAnsi="Arial" w:cs="Arial"/>
        </w:rPr>
        <w:t xml:space="preserve"> também temos boas notícias</w:t>
      </w:r>
      <w:r>
        <w:rPr>
          <w:rFonts w:ascii="Arial" w:hAnsi="Arial" w:cs="Arial"/>
        </w:rPr>
        <w:t>.</w:t>
      </w:r>
      <w:r w:rsidRPr="00490E1E">
        <w:rPr>
          <w:rFonts w:ascii="Arial" w:hAnsi="Arial" w:cs="Arial"/>
        </w:rPr>
        <w:t xml:space="preserve"> </w:t>
      </w:r>
    </w:p>
    <w:p w:rsidR="00542092" w:rsidRDefault="00542092" w:rsidP="00542092">
      <w:pPr>
        <w:rPr>
          <w:rFonts w:ascii="Arial" w:hAnsi="Arial" w:cs="Arial"/>
        </w:rPr>
      </w:pPr>
    </w:p>
    <w:p w:rsidR="00542092" w:rsidRDefault="00542092" w:rsidP="00542092">
      <w:pPr>
        <w:rPr>
          <w:rFonts w:ascii="Arial" w:hAnsi="Arial" w:cs="Arial"/>
        </w:rPr>
      </w:pPr>
      <w:r>
        <w:rPr>
          <w:rFonts w:ascii="Arial" w:hAnsi="Arial" w:cs="Arial"/>
        </w:rPr>
        <w:t xml:space="preserve">É </w:t>
      </w:r>
      <w:r w:rsidRPr="00490E1E">
        <w:rPr>
          <w:rFonts w:ascii="Arial" w:hAnsi="Arial" w:cs="Arial"/>
        </w:rPr>
        <w:t xml:space="preserve">praticamente </w:t>
      </w:r>
      <w:r>
        <w:rPr>
          <w:rFonts w:ascii="Arial" w:hAnsi="Arial" w:cs="Arial"/>
        </w:rPr>
        <w:t xml:space="preserve">certa a </w:t>
      </w:r>
      <w:r w:rsidRPr="00490E1E">
        <w:rPr>
          <w:rFonts w:ascii="Arial" w:hAnsi="Arial" w:cs="Arial"/>
        </w:rPr>
        <w:t xml:space="preserve">aprovação da reforma da </w:t>
      </w:r>
      <w:r>
        <w:rPr>
          <w:rFonts w:ascii="Arial" w:hAnsi="Arial" w:cs="Arial"/>
        </w:rPr>
        <w:t>p</w:t>
      </w:r>
      <w:r w:rsidRPr="00490E1E">
        <w:rPr>
          <w:rFonts w:ascii="Arial" w:hAnsi="Arial" w:cs="Arial"/>
        </w:rPr>
        <w:t>revidência e uma disposição aparentemente firme para a revisão do nosso sistema tributário</w:t>
      </w:r>
      <w:r>
        <w:rPr>
          <w:rFonts w:ascii="Arial" w:hAnsi="Arial" w:cs="Arial"/>
        </w:rPr>
        <w:t>,</w:t>
      </w:r>
      <w:r w:rsidRPr="00490E1E">
        <w:rPr>
          <w:rFonts w:ascii="Arial" w:hAnsi="Arial" w:cs="Arial"/>
        </w:rPr>
        <w:t xml:space="preserve"> hoje bastante complexo</w:t>
      </w:r>
      <w:r>
        <w:rPr>
          <w:rFonts w:ascii="Arial" w:hAnsi="Arial" w:cs="Arial"/>
        </w:rPr>
        <w:t>.</w:t>
      </w:r>
      <w:r w:rsidRPr="00490E1E">
        <w:rPr>
          <w:rFonts w:ascii="Arial" w:hAnsi="Arial" w:cs="Arial"/>
        </w:rPr>
        <w:t xml:space="preserve"> </w:t>
      </w:r>
      <w:r>
        <w:rPr>
          <w:rFonts w:ascii="Arial" w:hAnsi="Arial" w:cs="Arial"/>
        </w:rPr>
        <w:t>T</w:t>
      </w:r>
      <w:r w:rsidRPr="00490E1E">
        <w:rPr>
          <w:rFonts w:ascii="Arial" w:hAnsi="Arial" w:cs="Arial"/>
        </w:rPr>
        <w:t xml:space="preserve">ambém podemos perceber uma atuação positiva de alguns </w:t>
      </w:r>
      <w:r>
        <w:rPr>
          <w:rFonts w:ascii="Arial" w:hAnsi="Arial" w:cs="Arial"/>
        </w:rPr>
        <w:t>m</w:t>
      </w:r>
      <w:r w:rsidRPr="00490E1E">
        <w:rPr>
          <w:rFonts w:ascii="Arial" w:hAnsi="Arial" w:cs="Arial"/>
        </w:rPr>
        <w:t>inistérios importantes</w:t>
      </w:r>
      <w:r>
        <w:rPr>
          <w:rFonts w:ascii="Arial" w:hAnsi="Arial" w:cs="Arial"/>
        </w:rPr>
        <w:t>,</w:t>
      </w:r>
      <w:r w:rsidRPr="00490E1E">
        <w:rPr>
          <w:rFonts w:ascii="Arial" w:hAnsi="Arial" w:cs="Arial"/>
        </w:rPr>
        <w:t xml:space="preserve"> como o</w:t>
      </w:r>
      <w:r>
        <w:rPr>
          <w:rFonts w:ascii="Arial" w:hAnsi="Arial" w:cs="Arial"/>
        </w:rPr>
        <w:t>s</w:t>
      </w:r>
      <w:r w:rsidRPr="00490E1E">
        <w:rPr>
          <w:rFonts w:ascii="Arial" w:hAnsi="Arial" w:cs="Arial"/>
        </w:rPr>
        <w:t xml:space="preserve"> ministério</w:t>
      </w:r>
      <w:r>
        <w:rPr>
          <w:rFonts w:ascii="Arial" w:hAnsi="Arial" w:cs="Arial"/>
        </w:rPr>
        <w:t>s</w:t>
      </w:r>
      <w:r w:rsidRPr="00490E1E">
        <w:rPr>
          <w:rFonts w:ascii="Arial" w:hAnsi="Arial" w:cs="Arial"/>
        </w:rPr>
        <w:t xml:space="preserve"> da fazenda</w:t>
      </w:r>
      <w:r>
        <w:rPr>
          <w:rFonts w:ascii="Arial" w:hAnsi="Arial" w:cs="Arial"/>
        </w:rPr>
        <w:t>,</w:t>
      </w:r>
      <w:r w:rsidRPr="00490E1E">
        <w:rPr>
          <w:rFonts w:ascii="Arial" w:hAnsi="Arial" w:cs="Arial"/>
        </w:rPr>
        <w:t xml:space="preserve"> economia </w:t>
      </w:r>
      <w:r>
        <w:rPr>
          <w:rFonts w:ascii="Arial" w:hAnsi="Arial" w:cs="Arial"/>
        </w:rPr>
        <w:t>e</w:t>
      </w:r>
      <w:r w:rsidRPr="00490E1E">
        <w:rPr>
          <w:rFonts w:ascii="Arial" w:hAnsi="Arial" w:cs="Arial"/>
        </w:rPr>
        <w:t xml:space="preserve"> infraestrutura</w:t>
      </w:r>
      <w:r>
        <w:rPr>
          <w:rFonts w:ascii="Arial" w:hAnsi="Arial" w:cs="Arial"/>
        </w:rPr>
        <w:t>,</w:t>
      </w:r>
      <w:r w:rsidRPr="00490E1E">
        <w:rPr>
          <w:rFonts w:ascii="Arial" w:hAnsi="Arial" w:cs="Arial"/>
        </w:rPr>
        <w:t xml:space="preserve"> que prepara bons pacotes e boas perspectivas para o Brasil</w:t>
      </w:r>
      <w:r>
        <w:rPr>
          <w:rFonts w:ascii="Arial" w:hAnsi="Arial" w:cs="Arial"/>
        </w:rPr>
        <w:t>.</w:t>
      </w:r>
      <w:r w:rsidRPr="00490E1E">
        <w:rPr>
          <w:rFonts w:ascii="Arial" w:hAnsi="Arial" w:cs="Arial"/>
        </w:rPr>
        <w:t xml:space="preserve"> </w:t>
      </w:r>
    </w:p>
    <w:p w:rsidR="00542092" w:rsidRDefault="00542092" w:rsidP="00542092">
      <w:pPr>
        <w:rPr>
          <w:rFonts w:ascii="Arial" w:hAnsi="Arial" w:cs="Arial"/>
        </w:rPr>
      </w:pPr>
    </w:p>
    <w:p w:rsidR="00542092" w:rsidRDefault="00542092" w:rsidP="00542092">
      <w:pPr>
        <w:rPr>
          <w:rFonts w:ascii="Arial" w:hAnsi="Arial" w:cs="Arial"/>
        </w:rPr>
      </w:pPr>
      <w:r>
        <w:rPr>
          <w:rFonts w:ascii="Arial" w:hAnsi="Arial" w:cs="Arial"/>
        </w:rPr>
        <w:t>E</w:t>
      </w:r>
      <w:r w:rsidRPr="00490E1E">
        <w:rPr>
          <w:rFonts w:ascii="Arial" w:hAnsi="Arial" w:cs="Arial"/>
        </w:rPr>
        <w:t xml:space="preserve"> o Ministério da Agricultura também com </w:t>
      </w:r>
      <w:r>
        <w:rPr>
          <w:rFonts w:ascii="Arial" w:hAnsi="Arial" w:cs="Arial"/>
        </w:rPr>
        <w:t>b</w:t>
      </w:r>
      <w:r w:rsidRPr="00490E1E">
        <w:rPr>
          <w:rFonts w:ascii="Arial" w:hAnsi="Arial" w:cs="Arial"/>
        </w:rPr>
        <w:t>om desempenho</w:t>
      </w:r>
      <w:r>
        <w:rPr>
          <w:rFonts w:ascii="Arial" w:hAnsi="Arial" w:cs="Arial"/>
        </w:rPr>
        <w:t>.</w:t>
      </w:r>
      <w:r w:rsidRPr="00490E1E">
        <w:rPr>
          <w:rFonts w:ascii="Arial" w:hAnsi="Arial" w:cs="Arial"/>
        </w:rPr>
        <w:t xml:space="preserve"> E</w:t>
      </w:r>
      <w:r>
        <w:rPr>
          <w:rFonts w:ascii="Arial" w:hAnsi="Arial" w:cs="Arial"/>
        </w:rPr>
        <w:t xml:space="preserve"> </w:t>
      </w:r>
      <w:r w:rsidRPr="00490E1E">
        <w:rPr>
          <w:rFonts w:ascii="Arial" w:hAnsi="Arial" w:cs="Arial"/>
        </w:rPr>
        <w:t xml:space="preserve">também essa questão da liberação do </w:t>
      </w:r>
      <w:r>
        <w:rPr>
          <w:rFonts w:ascii="Arial" w:hAnsi="Arial" w:cs="Arial"/>
        </w:rPr>
        <w:t>f</w:t>
      </w:r>
      <w:r w:rsidRPr="00490E1E">
        <w:rPr>
          <w:rFonts w:ascii="Arial" w:hAnsi="Arial" w:cs="Arial"/>
        </w:rPr>
        <w:t xml:space="preserve">undo de </w:t>
      </w:r>
      <w:r>
        <w:rPr>
          <w:rFonts w:ascii="Arial" w:hAnsi="Arial" w:cs="Arial"/>
        </w:rPr>
        <w:t>g</w:t>
      </w:r>
      <w:r w:rsidRPr="00490E1E">
        <w:rPr>
          <w:rFonts w:ascii="Arial" w:hAnsi="Arial" w:cs="Arial"/>
        </w:rPr>
        <w:t>arantia</w:t>
      </w:r>
      <w:r>
        <w:rPr>
          <w:rFonts w:ascii="Arial" w:hAnsi="Arial" w:cs="Arial"/>
        </w:rPr>
        <w:t xml:space="preserve">, de um </w:t>
      </w:r>
      <w:r w:rsidRPr="00490E1E">
        <w:rPr>
          <w:rFonts w:ascii="Arial" w:hAnsi="Arial" w:cs="Arial"/>
        </w:rPr>
        <w:t xml:space="preserve">valor do </w:t>
      </w:r>
      <w:r>
        <w:rPr>
          <w:rFonts w:ascii="Arial" w:hAnsi="Arial" w:cs="Arial"/>
        </w:rPr>
        <w:t>f</w:t>
      </w:r>
      <w:r w:rsidRPr="00490E1E">
        <w:rPr>
          <w:rFonts w:ascii="Arial" w:hAnsi="Arial" w:cs="Arial"/>
        </w:rPr>
        <w:t xml:space="preserve">undo de </w:t>
      </w:r>
      <w:r>
        <w:rPr>
          <w:rFonts w:ascii="Arial" w:hAnsi="Arial" w:cs="Arial"/>
        </w:rPr>
        <w:t>g</w:t>
      </w:r>
      <w:r w:rsidRPr="00490E1E">
        <w:rPr>
          <w:rFonts w:ascii="Arial" w:hAnsi="Arial" w:cs="Arial"/>
        </w:rPr>
        <w:t>arantia</w:t>
      </w:r>
      <w:r>
        <w:rPr>
          <w:rFonts w:ascii="Arial" w:hAnsi="Arial" w:cs="Arial"/>
        </w:rPr>
        <w:t>,</w:t>
      </w:r>
      <w:r w:rsidRPr="00490E1E">
        <w:rPr>
          <w:rFonts w:ascii="Arial" w:hAnsi="Arial" w:cs="Arial"/>
        </w:rPr>
        <w:t xml:space="preserve"> que pode ter repercussões positivas na economia</w:t>
      </w:r>
      <w:r>
        <w:rPr>
          <w:rFonts w:ascii="Arial" w:hAnsi="Arial" w:cs="Arial"/>
        </w:rPr>
        <w:t>.</w:t>
      </w:r>
      <w:r w:rsidRPr="00490E1E">
        <w:rPr>
          <w:rFonts w:ascii="Arial" w:hAnsi="Arial" w:cs="Arial"/>
        </w:rPr>
        <w:t xml:space="preserve"> </w:t>
      </w:r>
    </w:p>
    <w:p w:rsidR="00542092" w:rsidRDefault="00542092" w:rsidP="00542092">
      <w:pPr>
        <w:rPr>
          <w:rFonts w:ascii="Arial" w:hAnsi="Arial" w:cs="Arial"/>
        </w:rPr>
      </w:pPr>
    </w:p>
    <w:p w:rsidR="00542092" w:rsidRDefault="00542092" w:rsidP="00542092">
      <w:pPr>
        <w:rPr>
          <w:rFonts w:ascii="Arial" w:hAnsi="Arial" w:cs="Arial"/>
        </w:rPr>
      </w:pPr>
      <w:r w:rsidRPr="00490E1E">
        <w:rPr>
          <w:rFonts w:ascii="Arial" w:hAnsi="Arial" w:cs="Arial"/>
        </w:rPr>
        <w:t>Então</w:t>
      </w:r>
      <w:r>
        <w:rPr>
          <w:rFonts w:ascii="Arial" w:hAnsi="Arial" w:cs="Arial"/>
        </w:rPr>
        <w:t>,</w:t>
      </w:r>
      <w:r w:rsidRPr="00490E1E">
        <w:rPr>
          <w:rFonts w:ascii="Arial" w:hAnsi="Arial" w:cs="Arial"/>
        </w:rPr>
        <w:t xml:space="preserve"> apesar de termos notícias </w:t>
      </w:r>
      <w:proofErr w:type="spellStart"/>
      <w:r w:rsidR="00515598">
        <w:rPr>
          <w:rFonts w:ascii="Arial" w:hAnsi="Arial" w:cs="Arial"/>
        </w:rPr>
        <w:t>alviçareiras</w:t>
      </w:r>
      <w:proofErr w:type="spellEnd"/>
      <w:r>
        <w:rPr>
          <w:rFonts w:ascii="Arial" w:hAnsi="Arial" w:cs="Arial"/>
        </w:rPr>
        <w:t xml:space="preserve"> </w:t>
      </w:r>
      <w:r w:rsidRPr="00490E1E">
        <w:rPr>
          <w:rFonts w:ascii="Arial" w:hAnsi="Arial" w:cs="Arial"/>
        </w:rPr>
        <w:t>o trimestre foi morno</w:t>
      </w:r>
      <w:r>
        <w:rPr>
          <w:rFonts w:ascii="Arial" w:hAnsi="Arial" w:cs="Arial"/>
        </w:rPr>
        <w:t>, mas</w:t>
      </w:r>
      <w:r w:rsidRPr="00490E1E">
        <w:rPr>
          <w:rFonts w:ascii="Arial" w:hAnsi="Arial" w:cs="Arial"/>
        </w:rPr>
        <w:t xml:space="preserve"> </w:t>
      </w:r>
      <w:r>
        <w:rPr>
          <w:rFonts w:ascii="Arial" w:hAnsi="Arial" w:cs="Arial"/>
        </w:rPr>
        <w:t xml:space="preserve">dá para </w:t>
      </w:r>
      <w:r w:rsidRPr="00490E1E">
        <w:rPr>
          <w:rFonts w:ascii="Arial" w:hAnsi="Arial" w:cs="Arial"/>
        </w:rPr>
        <w:t>nutrir</w:t>
      </w:r>
      <w:r>
        <w:rPr>
          <w:rFonts w:ascii="Arial" w:hAnsi="Arial" w:cs="Arial"/>
        </w:rPr>
        <w:t>mos</w:t>
      </w:r>
      <w:r w:rsidRPr="00490E1E">
        <w:rPr>
          <w:rFonts w:ascii="Arial" w:hAnsi="Arial" w:cs="Arial"/>
        </w:rPr>
        <w:t xml:space="preserve"> </w:t>
      </w:r>
      <w:r>
        <w:rPr>
          <w:rFonts w:ascii="Arial" w:hAnsi="Arial" w:cs="Arial"/>
        </w:rPr>
        <w:t>u</w:t>
      </w:r>
      <w:r w:rsidRPr="00490E1E">
        <w:rPr>
          <w:rFonts w:ascii="Arial" w:hAnsi="Arial" w:cs="Arial"/>
        </w:rPr>
        <w:t xml:space="preserve">ma expectativa mais positiva para esse </w:t>
      </w:r>
      <w:r w:rsidR="00515598">
        <w:rPr>
          <w:rFonts w:ascii="Arial" w:hAnsi="Arial" w:cs="Arial"/>
        </w:rPr>
        <w:t>2S</w:t>
      </w:r>
      <w:r>
        <w:rPr>
          <w:rFonts w:ascii="Arial" w:hAnsi="Arial" w:cs="Arial"/>
        </w:rPr>
        <w:t>.</w:t>
      </w:r>
      <w:r w:rsidRPr="00490E1E">
        <w:rPr>
          <w:rFonts w:ascii="Arial" w:hAnsi="Arial" w:cs="Arial"/>
        </w:rPr>
        <w:t xml:space="preserve"> Um</w:t>
      </w:r>
      <w:r>
        <w:rPr>
          <w:rFonts w:ascii="Arial" w:hAnsi="Arial" w:cs="Arial"/>
        </w:rPr>
        <w:t xml:space="preserve"> </w:t>
      </w:r>
      <w:r w:rsidRPr="00490E1E">
        <w:rPr>
          <w:rFonts w:ascii="Arial" w:hAnsi="Arial" w:cs="Arial"/>
        </w:rPr>
        <w:t>pouco de preocupação no front</w:t>
      </w:r>
      <w:r>
        <w:rPr>
          <w:rFonts w:ascii="Arial" w:hAnsi="Arial" w:cs="Arial"/>
        </w:rPr>
        <w:t>e</w:t>
      </w:r>
      <w:r w:rsidRPr="00490E1E">
        <w:rPr>
          <w:rFonts w:ascii="Arial" w:hAnsi="Arial" w:cs="Arial"/>
        </w:rPr>
        <w:t xml:space="preserve"> externo</w:t>
      </w:r>
      <w:r>
        <w:rPr>
          <w:rFonts w:ascii="Arial" w:hAnsi="Arial" w:cs="Arial"/>
        </w:rPr>
        <w:t>,</w:t>
      </w:r>
      <w:r w:rsidRPr="00490E1E">
        <w:rPr>
          <w:rFonts w:ascii="Arial" w:hAnsi="Arial" w:cs="Arial"/>
        </w:rPr>
        <w:t xml:space="preserve"> </w:t>
      </w:r>
      <w:r>
        <w:rPr>
          <w:rFonts w:ascii="Arial" w:hAnsi="Arial" w:cs="Arial"/>
        </w:rPr>
        <w:t xml:space="preserve">todos </w:t>
      </w:r>
      <w:r w:rsidRPr="00490E1E">
        <w:rPr>
          <w:rFonts w:ascii="Arial" w:hAnsi="Arial" w:cs="Arial"/>
        </w:rPr>
        <w:t>certamente acompanham</w:t>
      </w:r>
      <w:r>
        <w:rPr>
          <w:rFonts w:ascii="Arial" w:hAnsi="Arial" w:cs="Arial"/>
        </w:rPr>
        <w:t xml:space="preserve"> </w:t>
      </w:r>
      <w:r w:rsidRPr="00490E1E">
        <w:rPr>
          <w:rFonts w:ascii="Arial" w:hAnsi="Arial" w:cs="Arial"/>
        </w:rPr>
        <w:t>essa briga de Estados Unidos e China</w:t>
      </w:r>
      <w:r>
        <w:rPr>
          <w:rFonts w:ascii="Arial" w:hAnsi="Arial" w:cs="Arial"/>
        </w:rPr>
        <w:t>,</w:t>
      </w:r>
      <w:r w:rsidRPr="00490E1E">
        <w:rPr>
          <w:rFonts w:ascii="Arial" w:hAnsi="Arial" w:cs="Arial"/>
        </w:rPr>
        <w:t xml:space="preserve"> com repercussões em todo o mundo</w:t>
      </w:r>
      <w:r>
        <w:rPr>
          <w:rFonts w:ascii="Arial" w:hAnsi="Arial" w:cs="Arial"/>
        </w:rPr>
        <w:t>.</w:t>
      </w:r>
      <w:r w:rsidRPr="00490E1E">
        <w:rPr>
          <w:rFonts w:ascii="Arial" w:hAnsi="Arial" w:cs="Arial"/>
        </w:rPr>
        <w:t xml:space="preserve"> </w:t>
      </w:r>
    </w:p>
    <w:p w:rsidR="00542092" w:rsidRDefault="00542092" w:rsidP="00542092">
      <w:pPr>
        <w:rPr>
          <w:rFonts w:ascii="Arial" w:hAnsi="Arial" w:cs="Arial"/>
        </w:rPr>
      </w:pPr>
    </w:p>
    <w:p w:rsidR="00542092" w:rsidRDefault="00542092" w:rsidP="00542092">
      <w:pPr>
        <w:rPr>
          <w:rFonts w:ascii="Arial" w:hAnsi="Arial" w:cs="Arial"/>
        </w:rPr>
      </w:pPr>
      <w:r w:rsidRPr="00490E1E">
        <w:rPr>
          <w:rFonts w:ascii="Arial" w:hAnsi="Arial" w:cs="Arial"/>
        </w:rPr>
        <w:t>E</w:t>
      </w:r>
      <w:r>
        <w:rPr>
          <w:rFonts w:ascii="Arial" w:hAnsi="Arial" w:cs="Arial"/>
        </w:rPr>
        <w:t xml:space="preserve"> </w:t>
      </w:r>
      <w:r w:rsidRPr="00490E1E">
        <w:rPr>
          <w:rFonts w:ascii="Arial" w:hAnsi="Arial" w:cs="Arial"/>
        </w:rPr>
        <w:t>agora</w:t>
      </w:r>
      <w:r>
        <w:rPr>
          <w:rFonts w:ascii="Arial" w:hAnsi="Arial" w:cs="Arial"/>
        </w:rPr>
        <w:t>,</w:t>
      </w:r>
      <w:r w:rsidRPr="00490E1E">
        <w:rPr>
          <w:rFonts w:ascii="Arial" w:hAnsi="Arial" w:cs="Arial"/>
        </w:rPr>
        <w:t xml:space="preserve"> recentemente</w:t>
      </w:r>
      <w:r>
        <w:rPr>
          <w:rFonts w:ascii="Arial" w:hAnsi="Arial" w:cs="Arial"/>
        </w:rPr>
        <w:t>,</w:t>
      </w:r>
      <w:r w:rsidRPr="00490E1E">
        <w:rPr>
          <w:rFonts w:ascii="Arial" w:hAnsi="Arial" w:cs="Arial"/>
        </w:rPr>
        <w:t xml:space="preserve"> a questão da Argentina</w:t>
      </w:r>
      <w:r>
        <w:rPr>
          <w:rFonts w:ascii="Arial" w:hAnsi="Arial" w:cs="Arial"/>
        </w:rPr>
        <w:t>,</w:t>
      </w:r>
      <w:r w:rsidRPr="00490E1E">
        <w:rPr>
          <w:rFonts w:ascii="Arial" w:hAnsi="Arial" w:cs="Arial"/>
        </w:rPr>
        <w:t xml:space="preserve"> apesar do nosso </w:t>
      </w:r>
      <w:r>
        <w:rPr>
          <w:rFonts w:ascii="Arial" w:hAnsi="Arial" w:cs="Arial"/>
        </w:rPr>
        <w:t>m</w:t>
      </w:r>
      <w:r w:rsidRPr="00490E1E">
        <w:rPr>
          <w:rFonts w:ascii="Arial" w:hAnsi="Arial" w:cs="Arial"/>
        </w:rPr>
        <w:t xml:space="preserve">inistro dizer que </w:t>
      </w:r>
      <w:r>
        <w:rPr>
          <w:rFonts w:ascii="Arial" w:hAnsi="Arial" w:cs="Arial"/>
        </w:rPr>
        <w:t xml:space="preserve">isso </w:t>
      </w:r>
      <w:r w:rsidRPr="00490E1E">
        <w:rPr>
          <w:rFonts w:ascii="Arial" w:hAnsi="Arial" w:cs="Arial"/>
        </w:rPr>
        <w:t xml:space="preserve">tem </w:t>
      </w:r>
      <w:r>
        <w:rPr>
          <w:rFonts w:ascii="Arial" w:hAnsi="Arial" w:cs="Arial"/>
        </w:rPr>
        <w:t>pouc</w:t>
      </w:r>
      <w:r w:rsidRPr="00490E1E">
        <w:rPr>
          <w:rFonts w:ascii="Arial" w:hAnsi="Arial" w:cs="Arial"/>
        </w:rPr>
        <w:t>a importância para o Brasil</w:t>
      </w:r>
      <w:r>
        <w:rPr>
          <w:rFonts w:ascii="Arial" w:hAnsi="Arial" w:cs="Arial"/>
        </w:rPr>
        <w:t xml:space="preserve">, </w:t>
      </w:r>
      <w:r w:rsidRPr="00490E1E">
        <w:rPr>
          <w:rFonts w:ascii="Arial" w:hAnsi="Arial" w:cs="Arial"/>
        </w:rPr>
        <w:t>a Argentina é tradicionalmente um parceiro na área de destino das exportações brasileiras e</w:t>
      </w:r>
      <w:r>
        <w:rPr>
          <w:rFonts w:ascii="Arial" w:hAnsi="Arial" w:cs="Arial"/>
        </w:rPr>
        <w:t>,</w:t>
      </w:r>
      <w:r w:rsidRPr="00490E1E">
        <w:rPr>
          <w:rFonts w:ascii="Arial" w:hAnsi="Arial" w:cs="Arial"/>
        </w:rPr>
        <w:t xml:space="preserve"> certamente</w:t>
      </w:r>
      <w:r>
        <w:rPr>
          <w:rFonts w:ascii="Arial" w:hAnsi="Arial" w:cs="Arial"/>
        </w:rPr>
        <w:t>,</w:t>
      </w:r>
      <w:r w:rsidRPr="00490E1E">
        <w:rPr>
          <w:rFonts w:ascii="Arial" w:hAnsi="Arial" w:cs="Arial"/>
        </w:rPr>
        <w:t xml:space="preserve"> não é uma boa notícia se</w:t>
      </w:r>
      <w:r>
        <w:rPr>
          <w:rFonts w:ascii="Arial" w:hAnsi="Arial" w:cs="Arial"/>
        </w:rPr>
        <w:t xml:space="preserve"> o</w:t>
      </w:r>
      <w:r w:rsidRPr="00490E1E">
        <w:rPr>
          <w:rFonts w:ascii="Arial" w:hAnsi="Arial" w:cs="Arial"/>
        </w:rPr>
        <w:t xml:space="preserve"> país vier</w:t>
      </w:r>
      <w:r>
        <w:rPr>
          <w:rFonts w:ascii="Arial" w:hAnsi="Arial" w:cs="Arial"/>
        </w:rPr>
        <w:t xml:space="preserve"> </w:t>
      </w:r>
      <w:r w:rsidRPr="00490E1E">
        <w:rPr>
          <w:rFonts w:ascii="Arial" w:hAnsi="Arial" w:cs="Arial"/>
        </w:rPr>
        <w:t xml:space="preserve">a ter um governo populista </w:t>
      </w:r>
      <w:r>
        <w:rPr>
          <w:rFonts w:ascii="Arial" w:hAnsi="Arial" w:cs="Arial"/>
        </w:rPr>
        <w:t xml:space="preserve">e, </w:t>
      </w:r>
      <w:r w:rsidRPr="00490E1E">
        <w:rPr>
          <w:rFonts w:ascii="Arial" w:hAnsi="Arial" w:cs="Arial"/>
        </w:rPr>
        <w:t>de</w:t>
      </w:r>
      <w:r>
        <w:rPr>
          <w:rFonts w:ascii="Arial" w:hAnsi="Arial" w:cs="Arial"/>
        </w:rPr>
        <w:t xml:space="preserve"> </w:t>
      </w:r>
      <w:r w:rsidRPr="00490E1E">
        <w:rPr>
          <w:rFonts w:ascii="Arial" w:hAnsi="Arial" w:cs="Arial"/>
        </w:rPr>
        <w:t>novo</w:t>
      </w:r>
      <w:r>
        <w:rPr>
          <w:rFonts w:ascii="Arial" w:hAnsi="Arial" w:cs="Arial"/>
        </w:rPr>
        <w:t>,</w:t>
      </w:r>
      <w:r w:rsidRPr="00490E1E">
        <w:rPr>
          <w:rFonts w:ascii="Arial" w:hAnsi="Arial" w:cs="Arial"/>
        </w:rPr>
        <w:t xml:space="preserve"> começa</w:t>
      </w:r>
      <w:r>
        <w:rPr>
          <w:rFonts w:ascii="Arial" w:hAnsi="Arial" w:cs="Arial"/>
        </w:rPr>
        <w:t>r</w:t>
      </w:r>
      <w:r w:rsidRPr="00490E1E">
        <w:rPr>
          <w:rFonts w:ascii="Arial" w:hAnsi="Arial" w:cs="Arial"/>
        </w:rPr>
        <w:t xml:space="preserve"> a criar restrições </w:t>
      </w:r>
      <w:r>
        <w:rPr>
          <w:rFonts w:ascii="Arial" w:hAnsi="Arial" w:cs="Arial"/>
        </w:rPr>
        <w:t xml:space="preserve">às </w:t>
      </w:r>
      <w:r w:rsidRPr="00490E1E">
        <w:rPr>
          <w:rFonts w:ascii="Arial" w:hAnsi="Arial" w:cs="Arial"/>
        </w:rPr>
        <w:t>nossas exportações</w:t>
      </w:r>
      <w:r>
        <w:rPr>
          <w:rFonts w:ascii="Arial" w:hAnsi="Arial" w:cs="Arial"/>
        </w:rPr>
        <w:t>.</w:t>
      </w:r>
      <w:r w:rsidRPr="00490E1E">
        <w:rPr>
          <w:rFonts w:ascii="Arial" w:hAnsi="Arial" w:cs="Arial"/>
        </w:rPr>
        <w:t xml:space="preserve"> </w:t>
      </w:r>
    </w:p>
    <w:p w:rsidR="00542092" w:rsidRDefault="00542092" w:rsidP="00542092">
      <w:pPr>
        <w:rPr>
          <w:rFonts w:ascii="Arial" w:hAnsi="Arial" w:cs="Arial"/>
        </w:rPr>
      </w:pPr>
    </w:p>
    <w:p w:rsidR="00542092" w:rsidRDefault="00542092" w:rsidP="00542092">
      <w:pPr>
        <w:rPr>
          <w:rFonts w:ascii="Arial" w:hAnsi="Arial" w:cs="Arial"/>
        </w:rPr>
      </w:pPr>
      <w:r>
        <w:rPr>
          <w:rFonts w:ascii="Arial" w:hAnsi="Arial" w:cs="Arial"/>
        </w:rPr>
        <w:t>Foi n</w:t>
      </w:r>
      <w:r w:rsidRPr="00490E1E">
        <w:rPr>
          <w:rFonts w:ascii="Arial" w:hAnsi="Arial" w:cs="Arial"/>
        </w:rPr>
        <w:t>esse</w:t>
      </w:r>
      <w:r>
        <w:rPr>
          <w:rFonts w:ascii="Arial" w:hAnsi="Arial" w:cs="Arial"/>
        </w:rPr>
        <w:t xml:space="preserve"> </w:t>
      </w:r>
      <w:r w:rsidRPr="00490E1E">
        <w:rPr>
          <w:rFonts w:ascii="Arial" w:hAnsi="Arial" w:cs="Arial"/>
        </w:rPr>
        <w:t>ambiente</w:t>
      </w:r>
      <w:r>
        <w:rPr>
          <w:rFonts w:ascii="Arial" w:hAnsi="Arial" w:cs="Arial"/>
        </w:rPr>
        <w:t>,</w:t>
      </w:r>
      <w:r w:rsidRPr="00490E1E">
        <w:rPr>
          <w:rFonts w:ascii="Arial" w:hAnsi="Arial" w:cs="Arial"/>
        </w:rPr>
        <w:t xml:space="preserve"> como eu disse</w:t>
      </w:r>
      <w:r>
        <w:rPr>
          <w:rFonts w:ascii="Arial" w:hAnsi="Arial" w:cs="Arial"/>
        </w:rPr>
        <w:t>,</w:t>
      </w:r>
      <w:r w:rsidRPr="00490E1E">
        <w:rPr>
          <w:rFonts w:ascii="Arial" w:hAnsi="Arial" w:cs="Arial"/>
        </w:rPr>
        <w:t xml:space="preserve"> relativamente morno</w:t>
      </w:r>
      <w:r>
        <w:rPr>
          <w:rFonts w:ascii="Arial" w:hAnsi="Arial" w:cs="Arial"/>
        </w:rPr>
        <w:t>,</w:t>
      </w:r>
      <w:r w:rsidRPr="00490E1E">
        <w:rPr>
          <w:rFonts w:ascii="Arial" w:hAnsi="Arial" w:cs="Arial"/>
        </w:rPr>
        <w:t xml:space="preserve"> </w:t>
      </w:r>
      <w:r>
        <w:rPr>
          <w:rFonts w:ascii="Arial" w:hAnsi="Arial" w:cs="Arial"/>
        </w:rPr>
        <w:t>m</w:t>
      </w:r>
      <w:r w:rsidRPr="00490E1E">
        <w:rPr>
          <w:rFonts w:ascii="Arial" w:hAnsi="Arial" w:cs="Arial"/>
        </w:rPr>
        <w:t>as</w:t>
      </w:r>
      <w:r>
        <w:rPr>
          <w:rFonts w:ascii="Arial" w:hAnsi="Arial" w:cs="Arial"/>
        </w:rPr>
        <w:t>,</w:t>
      </w:r>
      <w:r w:rsidRPr="00490E1E">
        <w:rPr>
          <w:rFonts w:ascii="Arial" w:hAnsi="Arial" w:cs="Arial"/>
        </w:rPr>
        <w:t xml:space="preserve"> por outro lado</w:t>
      </w:r>
      <w:r>
        <w:rPr>
          <w:rFonts w:ascii="Arial" w:hAnsi="Arial" w:cs="Arial"/>
        </w:rPr>
        <w:t>,</w:t>
      </w:r>
      <w:r w:rsidRPr="00490E1E">
        <w:rPr>
          <w:rFonts w:ascii="Arial" w:hAnsi="Arial" w:cs="Arial"/>
        </w:rPr>
        <w:t xml:space="preserve"> com algumas boas notícias</w:t>
      </w:r>
      <w:r>
        <w:rPr>
          <w:rFonts w:ascii="Arial" w:hAnsi="Arial" w:cs="Arial"/>
        </w:rPr>
        <w:t>,</w:t>
      </w:r>
      <w:r w:rsidRPr="00490E1E">
        <w:rPr>
          <w:rFonts w:ascii="Arial" w:hAnsi="Arial" w:cs="Arial"/>
        </w:rPr>
        <w:t xml:space="preserve"> </w:t>
      </w:r>
      <w:r>
        <w:rPr>
          <w:rFonts w:ascii="Arial" w:hAnsi="Arial" w:cs="Arial"/>
        </w:rPr>
        <w:t>que se desenrolou o trimestre. D</w:t>
      </w:r>
      <w:r w:rsidRPr="00490E1E">
        <w:rPr>
          <w:rFonts w:ascii="Arial" w:hAnsi="Arial" w:cs="Arial"/>
        </w:rPr>
        <w:t xml:space="preserve">a parte da </w:t>
      </w:r>
      <w:r>
        <w:rPr>
          <w:rFonts w:ascii="Arial" w:hAnsi="Arial" w:cs="Arial"/>
        </w:rPr>
        <w:t>E</w:t>
      </w:r>
      <w:r w:rsidRPr="00490E1E">
        <w:rPr>
          <w:rFonts w:ascii="Arial" w:hAnsi="Arial" w:cs="Arial"/>
        </w:rPr>
        <w:t>mpresa</w:t>
      </w:r>
      <w:r>
        <w:rPr>
          <w:rFonts w:ascii="Arial" w:hAnsi="Arial" w:cs="Arial"/>
        </w:rPr>
        <w:t>,</w:t>
      </w:r>
      <w:r w:rsidRPr="00490E1E">
        <w:rPr>
          <w:rFonts w:ascii="Arial" w:hAnsi="Arial" w:cs="Arial"/>
        </w:rPr>
        <w:t xml:space="preserve"> como nós mostraremos</w:t>
      </w:r>
      <w:r>
        <w:rPr>
          <w:rFonts w:ascii="Arial" w:hAnsi="Arial" w:cs="Arial"/>
        </w:rPr>
        <w:t>,</w:t>
      </w:r>
      <w:r w:rsidRPr="00490E1E">
        <w:rPr>
          <w:rFonts w:ascii="Arial" w:hAnsi="Arial" w:cs="Arial"/>
        </w:rPr>
        <w:t xml:space="preserve"> </w:t>
      </w:r>
      <w:r>
        <w:rPr>
          <w:rFonts w:ascii="Arial" w:hAnsi="Arial" w:cs="Arial"/>
        </w:rPr>
        <w:t>acho que tivemos u</w:t>
      </w:r>
      <w:r w:rsidRPr="00490E1E">
        <w:rPr>
          <w:rFonts w:ascii="Arial" w:hAnsi="Arial" w:cs="Arial"/>
        </w:rPr>
        <w:t>m desempenho bastante positivo</w:t>
      </w:r>
      <w:r>
        <w:rPr>
          <w:rFonts w:ascii="Arial" w:hAnsi="Arial" w:cs="Arial"/>
        </w:rPr>
        <w:t>,</w:t>
      </w:r>
      <w:r w:rsidRPr="00490E1E">
        <w:rPr>
          <w:rFonts w:ascii="Arial" w:hAnsi="Arial" w:cs="Arial"/>
        </w:rPr>
        <w:t xml:space="preserve"> com crescimento de faturamento</w:t>
      </w:r>
      <w:r>
        <w:rPr>
          <w:rFonts w:ascii="Arial" w:hAnsi="Arial" w:cs="Arial"/>
        </w:rPr>
        <w:t>,</w:t>
      </w:r>
      <w:r w:rsidRPr="00490E1E">
        <w:rPr>
          <w:rFonts w:ascii="Arial" w:hAnsi="Arial" w:cs="Arial"/>
        </w:rPr>
        <w:t xml:space="preserve"> margem e caixa</w:t>
      </w:r>
      <w:r>
        <w:rPr>
          <w:rFonts w:ascii="Arial" w:hAnsi="Arial" w:cs="Arial"/>
        </w:rPr>
        <w:t>.</w:t>
      </w:r>
      <w:r w:rsidRPr="00490E1E">
        <w:rPr>
          <w:rFonts w:ascii="Arial" w:hAnsi="Arial" w:cs="Arial"/>
        </w:rPr>
        <w:t xml:space="preserve"> </w:t>
      </w:r>
    </w:p>
    <w:p w:rsidR="00542092" w:rsidRDefault="00542092" w:rsidP="00542092">
      <w:pPr>
        <w:rPr>
          <w:rFonts w:ascii="Arial" w:hAnsi="Arial" w:cs="Arial"/>
        </w:rPr>
      </w:pPr>
    </w:p>
    <w:p w:rsidR="00542092" w:rsidRDefault="00542092" w:rsidP="00542092">
      <w:pPr>
        <w:rPr>
          <w:rFonts w:ascii="Arial" w:hAnsi="Arial" w:cs="Arial"/>
        </w:rPr>
      </w:pPr>
      <w:r>
        <w:rPr>
          <w:rFonts w:ascii="Arial" w:hAnsi="Arial" w:cs="Arial"/>
        </w:rPr>
        <w:t>V</w:t>
      </w:r>
      <w:r w:rsidRPr="00490E1E">
        <w:rPr>
          <w:rFonts w:ascii="Arial" w:hAnsi="Arial" w:cs="Arial"/>
        </w:rPr>
        <w:t>amos começar com o slide 2</w:t>
      </w:r>
      <w:r>
        <w:rPr>
          <w:rFonts w:ascii="Arial" w:hAnsi="Arial" w:cs="Arial"/>
        </w:rPr>
        <w:t>.</w:t>
      </w:r>
      <w:r w:rsidRPr="00490E1E">
        <w:rPr>
          <w:rFonts w:ascii="Arial" w:hAnsi="Arial" w:cs="Arial"/>
        </w:rPr>
        <w:t xml:space="preserve"> Como</w:t>
      </w:r>
      <w:r>
        <w:rPr>
          <w:rFonts w:ascii="Arial" w:hAnsi="Arial" w:cs="Arial"/>
        </w:rPr>
        <w:t xml:space="preserve"> </w:t>
      </w:r>
      <w:r w:rsidRPr="00490E1E">
        <w:rPr>
          <w:rFonts w:ascii="Arial" w:hAnsi="Arial" w:cs="Arial"/>
        </w:rPr>
        <w:t>sempre</w:t>
      </w:r>
      <w:r>
        <w:rPr>
          <w:rFonts w:ascii="Arial" w:hAnsi="Arial" w:cs="Arial"/>
        </w:rPr>
        <w:t>,</w:t>
      </w:r>
      <w:r w:rsidRPr="00490E1E">
        <w:rPr>
          <w:rFonts w:ascii="Arial" w:hAnsi="Arial" w:cs="Arial"/>
        </w:rPr>
        <w:t xml:space="preserve"> começamos trazendo </w:t>
      </w:r>
      <w:r>
        <w:rPr>
          <w:rFonts w:ascii="Arial" w:hAnsi="Arial" w:cs="Arial"/>
        </w:rPr>
        <w:t xml:space="preserve">os </w:t>
      </w:r>
      <w:r w:rsidRPr="00490E1E">
        <w:rPr>
          <w:rFonts w:ascii="Arial" w:hAnsi="Arial" w:cs="Arial"/>
        </w:rPr>
        <w:t>destaques do período</w:t>
      </w:r>
      <w:r>
        <w:rPr>
          <w:rFonts w:ascii="Arial" w:hAnsi="Arial" w:cs="Arial"/>
        </w:rPr>
        <w:t>.</w:t>
      </w:r>
      <w:r w:rsidRPr="00490E1E">
        <w:rPr>
          <w:rFonts w:ascii="Arial" w:hAnsi="Arial" w:cs="Arial"/>
        </w:rPr>
        <w:t xml:space="preserve"> O</w:t>
      </w:r>
      <w:r>
        <w:rPr>
          <w:rFonts w:ascii="Arial" w:hAnsi="Arial" w:cs="Arial"/>
        </w:rPr>
        <w:t xml:space="preserve"> </w:t>
      </w:r>
      <w:r w:rsidRPr="00490E1E">
        <w:rPr>
          <w:rFonts w:ascii="Arial" w:hAnsi="Arial" w:cs="Arial"/>
        </w:rPr>
        <w:t xml:space="preserve">primeiro deles é </w:t>
      </w:r>
      <w:r>
        <w:rPr>
          <w:rFonts w:ascii="Arial" w:hAnsi="Arial" w:cs="Arial"/>
        </w:rPr>
        <w:t xml:space="preserve">a </w:t>
      </w:r>
      <w:r w:rsidRPr="00490E1E">
        <w:rPr>
          <w:rFonts w:ascii="Arial" w:hAnsi="Arial" w:cs="Arial"/>
        </w:rPr>
        <w:t>receita líquida</w:t>
      </w:r>
      <w:r>
        <w:rPr>
          <w:rFonts w:ascii="Arial" w:hAnsi="Arial" w:cs="Arial"/>
        </w:rPr>
        <w:t xml:space="preserve">, onde </w:t>
      </w:r>
      <w:r w:rsidRPr="00490E1E">
        <w:rPr>
          <w:rFonts w:ascii="Arial" w:hAnsi="Arial" w:cs="Arial"/>
        </w:rPr>
        <w:t>tivemos um crescimento importante de 23,5% no trimestre</w:t>
      </w:r>
      <w:r>
        <w:rPr>
          <w:rFonts w:ascii="Arial" w:hAnsi="Arial" w:cs="Arial"/>
        </w:rPr>
        <w:t>,</w:t>
      </w:r>
      <w:r w:rsidRPr="00490E1E">
        <w:rPr>
          <w:rFonts w:ascii="Arial" w:hAnsi="Arial" w:cs="Arial"/>
        </w:rPr>
        <w:t xml:space="preserve"> praticamente meio na somatória do semestre</w:t>
      </w:r>
      <w:r>
        <w:rPr>
          <w:rFonts w:ascii="Arial" w:hAnsi="Arial" w:cs="Arial"/>
        </w:rPr>
        <w:t>.</w:t>
      </w:r>
      <w:r w:rsidRPr="00490E1E">
        <w:rPr>
          <w:rFonts w:ascii="Arial" w:hAnsi="Arial" w:cs="Arial"/>
        </w:rPr>
        <w:t xml:space="preserve"> </w:t>
      </w:r>
    </w:p>
    <w:p w:rsidR="00542092" w:rsidRDefault="00542092" w:rsidP="00542092">
      <w:pPr>
        <w:rPr>
          <w:rFonts w:ascii="Arial" w:hAnsi="Arial" w:cs="Arial"/>
        </w:rPr>
      </w:pPr>
    </w:p>
    <w:p w:rsidR="00542092" w:rsidRDefault="00542092" w:rsidP="00542092">
      <w:pPr>
        <w:rPr>
          <w:rFonts w:ascii="Arial" w:hAnsi="Arial" w:cs="Arial"/>
        </w:rPr>
      </w:pPr>
      <w:r w:rsidRPr="00490E1E">
        <w:rPr>
          <w:rFonts w:ascii="Arial" w:hAnsi="Arial" w:cs="Arial"/>
        </w:rPr>
        <w:t>Isso</w:t>
      </w:r>
      <w:r>
        <w:rPr>
          <w:rFonts w:ascii="Arial" w:hAnsi="Arial" w:cs="Arial"/>
        </w:rPr>
        <w:t xml:space="preserve"> </w:t>
      </w:r>
      <w:r w:rsidRPr="00490E1E">
        <w:rPr>
          <w:rFonts w:ascii="Arial" w:hAnsi="Arial" w:cs="Arial"/>
        </w:rPr>
        <w:t xml:space="preserve">se deve basicamente </w:t>
      </w:r>
      <w:r>
        <w:rPr>
          <w:rFonts w:ascii="Arial" w:hAnsi="Arial" w:cs="Arial"/>
        </w:rPr>
        <w:t>a</w:t>
      </w:r>
      <w:r w:rsidRPr="00490E1E">
        <w:rPr>
          <w:rFonts w:ascii="Arial" w:hAnsi="Arial" w:cs="Arial"/>
        </w:rPr>
        <w:t>o acréscimo de volume adv</w:t>
      </w:r>
      <w:r>
        <w:rPr>
          <w:rFonts w:ascii="Arial" w:hAnsi="Arial" w:cs="Arial"/>
        </w:rPr>
        <w:t xml:space="preserve">indo </w:t>
      </w:r>
      <w:r w:rsidRPr="00490E1E">
        <w:rPr>
          <w:rFonts w:ascii="Arial" w:hAnsi="Arial" w:cs="Arial"/>
        </w:rPr>
        <w:t>da nova linha de fibra que estamos operando em Botucatu</w:t>
      </w:r>
      <w:r>
        <w:rPr>
          <w:rFonts w:ascii="Arial" w:hAnsi="Arial" w:cs="Arial"/>
        </w:rPr>
        <w:t>,</w:t>
      </w:r>
      <w:r w:rsidRPr="00490E1E">
        <w:rPr>
          <w:rFonts w:ascii="Arial" w:hAnsi="Arial" w:cs="Arial"/>
        </w:rPr>
        <w:t xml:space="preserve"> mas também </w:t>
      </w:r>
      <w:r>
        <w:rPr>
          <w:rFonts w:ascii="Arial" w:hAnsi="Arial" w:cs="Arial"/>
        </w:rPr>
        <w:t>a</w:t>
      </w:r>
      <w:r w:rsidRPr="00490E1E">
        <w:rPr>
          <w:rFonts w:ascii="Arial" w:hAnsi="Arial" w:cs="Arial"/>
        </w:rPr>
        <w:t>o crescimento do MDF</w:t>
      </w:r>
      <w:r>
        <w:rPr>
          <w:rFonts w:ascii="Arial" w:hAnsi="Arial" w:cs="Arial"/>
        </w:rPr>
        <w:t>,</w:t>
      </w:r>
      <w:r w:rsidRPr="00490E1E">
        <w:rPr>
          <w:rFonts w:ascii="Arial" w:hAnsi="Arial" w:cs="Arial"/>
        </w:rPr>
        <w:t xml:space="preserve"> que mostraremos mais adiante a utilização de capacidade do MDF</w:t>
      </w:r>
      <w:r>
        <w:rPr>
          <w:rFonts w:ascii="Arial" w:hAnsi="Arial" w:cs="Arial"/>
        </w:rPr>
        <w:t>,</w:t>
      </w:r>
      <w:r w:rsidRPr="00490E1E">
        <w:rPr>
          <w:rFonts w:ascii="Arial" w:hAnsi="Arial" w:cs="Arial"/>
        </w:rPr>
        <w:t xml:space="preserve"> nós estamos </w:t>
      </w:r>
      <w:r>
        <w:rPr>
          <w:rFonts w:ascii="Arial" w:hAnsi="Arial" w:cs="Arial"/>
        </w:rPr>
        <w:t xml:space="preserve">no topo, </w:t>
      </w:r>
      <w:r w:rsidRPr="00490E1E">
        <w:rPr>
          <w:rFonts w:ascii="Arial" w:hAnsi="Arial" w:cs="Arial"/>
        </w:rPr>
        <w:t>praticamente a 100% da chamada capacidade nominal</w:t>
      </w:r>
      <w:r>
        <w:rPr>
          <w:rFonts w:ascii="Arial" w:hAnsi="Arial" w:cs="Arial"/>
        </w:rPr>
        <w:t>.</w:t>
      </w:r>
      <w:r w:rsidRPr="00490E1E">
        <w:rPr>
          <w:rFonts w:ascii="Arial" w:hAnsi="Arial" w:cs="Arial"/>
        </w:rPr>
        <w:t xml:space="preserve"> </w:t>
      </w:r>
    </w:p>
    <w:p w:rsidR="00542092" w:rsidRDefault="00542092" w:rsidP="00542092">
      <w:pPr>
        <w:rPr>
          <w:rFonts w:ascii="Arial" w:hAnsi="Arial" w:cs="Arial"/>
        </w:rPr>
      </w:pPr>
    </w:p>
    <w:p w:rsidR="00542092" w:rsidRDefault="00542092" w:rsidP="00542092">
      <w:pPr>
        <w:rPr>
          <w:rFonts w:ascii="Arial" w:hAnsi="Arial" w:cs="Arial"/>
        </w:rPr>
      </w:pPr>
      <w:r w:rsidRPr="00490E1E">
        <w:rPr>
          <w:rFonts w:ascii="Arial" w:hAnsi="Arial" w:cs="Arial"/>
        </w:rPr>
        <w:t>E</w:t>
      </w:r>
      <w:r>
        <w:rPr>
          <w:rFonts w:ascii="Arial" w:hAnsi="Arial" w:cs="Arial"/>
        </w:rPr>
        <w:t>,</w:t>
      </w:r>
      <w:r w:rsidRPr="00490E1E">
        <w:rPr>
          <w:rFonts w:ascii="Arial" w:hAnsi="Arial" w:cs="Arial"/>
        </w:rPr>
        <w:t xml:space="preserve"> além desse crescimento de volume</w:t>
      </w:r>
      <w:r>
        <w:rPr>
          <w:rFonts w:ascii="Arial" w:hAnsi="Arial" w:cs="Arial"/>
        </w:rPr>
        <w:t>,</w:t>
      </w:r>
      <w:r w:rsidRPr="00490E1E">
        <w:rPr>
          <w:rFonts w:ascii="Arial" w:hAnsi="Arial" w:cs="Arial"/>
        </w:rPr>
        <w:t xml:space="preserve"> tivemos também </w:t>
      </w:r>
      <w:r>
        <w:rPr>
          <w:rFonts w:ascii="Arial" w:hAnsi="Arial" w:cs="Arial"/>
        </w:rPr>
        <w:t xml:space="preserve">melhoras </w:t>
      </w:r>
      <w:r w:rsidRPr="00490E1E">
        <w:rPr>
          <w:rFonts w:ascii="Arial" w:hAnsi="Arial" w:cs="Arial"/>
        </w:rPr>
        <w:t>nos preços</w:t>
      </w:r>
      <w:r>
        <w:rPr>
          <w:rFonts w:ascii="Arial" w:hAnsi="Arial" w:cs="Arial"/>
        </w:rPr>
        <w:t>,</w:t>
      </w:r>
      <w:r w:rsidRPr="00490E1E">
        <w:rPr>
          <w:rFonts w:ascii="Arial" w:hAnsi="Arial" w:cs="Arial"/>
        </w:rPr>
        <w:t xml:space="preserve"> em praticamente todas as linhas</w:t>
      </w:r>
      <w:r>
        <w:rPr>
          <w:rFonts w:ascii="Arial" w:hAnsi="Arial" w:cs="Arial"/>
        </w:rPr>
        <w:t>.</w:t>
      </w:r>
      <w:r w:rsidRPr="00490E1E">
        <w:rPr>
          <w:rFonts w:ascii="Arial" w:hAnsi="Arial" w:cs="Arial"/>
        </w:rPr>
        <w:t xml:space="preserve"> O</w:t>
      </w:r>
      <w:r>
        <w:rPr>
          <w:rFonts w:ascii="Arial" w:hAnsi="Arial" w:cs="Arial"/>
        </w:rPr>
        <w:t xml:space="preserve"> </w:t>
      </w:r>
      <w:r w:rsidRPr="00490E1E">
        <w:rPr>
          <w:rFonts w:ascii="Arial" w:hAnsi="Arial" w:cs="Arial"/>
        </w:rPr>
        <w:t xml:space="preserve">nosso </w:t>
      </w:r>
      <w:r>
        <w:rPr>
          <w:rFonts w:ascii="Arial" w:hAnsi="Arial" w:cs="Arial"/>
        </w:rPr>
        <w:t xml:space="preserve">EBITDA </w:t>
      </w:r>
      <w:r w:rsidRPr="00490E1E">
        <w:rPr>
          <w:rFonts w:ascii="Arial" w:hAnsi="Arial" w:cs="Arial"/>
        </w:rPr>
        <w:t>recorrente tem também como consequência uma reação importante</w:t>
      </w:r>
      <w:r>
        <w:rPr>
          <w:rFonts w:ascii="Arial" w:hAnsi="Arial" w:cs="Arial"/>
        </w:rPr>
        <w:t>,</w:t>
      </w:r>
      <w:r w:rsidRPr="00490E1E">
        <w:rPr>
          <w:rFonts w:ascii="Arial" w:hAnsi="Arial" w:cs="Arial"/>
        </w:rPr>
        <w:t xml:space="preserve"> tanto em reais quanto em percentual</w:t>
      </w:r>
      <w:r>
        <w:rPr>
          <w:rFonts w:ascii="Arial" w:hAnsi="Arial" w:cs="Arial"/>
        </w:rPr>
        <w:t xml:space="preserve">. Isso é fruto </w:t>
      </w:r>
      <w:r w:rsidRPr="00490E1E">
        <w:rPr>
          <w:rFonts w:ascii="Arial" w:hAnsi="Arial" w:cs="Arial"/>
        </w:rPr>
        <w:t xml:space="preserve">de uma melhora da margem bruta que </w:t>
      </w:r>
      <w:r>
        <w:rPr>
          <w:rFonts w:ascii="Arial" w:hAnsi="Arial" w:cs="Arial"/>
        </w:rPr>
        <w:t xml:space="preserve">mostraremos </w:t>
      </w:r>
      <w:r w:rsidRPr="00490E1E">
        <w:rPr>
          <w:rFonts w:ascii="Arial" w:hAnsi="Arial" w:cs="Arial"/>
        </w:rPr>
        <w:t xml:space="preserve">mais </w:t>
      </w:r>
      <w:r>
        <w:rPr>
          <w:rFonts w:ascii="Arial" w:hAnsi="Arial" w:cs="Arial"/>
        </w:rPr>
        <w:t xml:space="preserve">adiante e de um </w:t>
      </w:r>
      <w:r w:rsidRPr="00490E1E">
        <w:rPr>
          <w:rFonts w:ascii="Arial" w:hAnsi="Arial" w:cs="Arial"/>
        </w:rPr>
        <w:t>comportamento das despesas administrativas e</w:t>
      </w:r>
      <w:r>
        <w:rPr>
          <w:rFonts w:ascii="Arial" w:hAnsi="Arial" w:cs="Arial"/>
        </w:rPr>
        <w:t xml:space="preserve"> </w:t>
      </w:r>
      <w:r w:rsidRPr="00490E1E">
        <w:rPr>
          <w:rFonts w:ascii="Arial" w:hAnsi="Arial" w:cs="Arial"/>
        </w:rPr>
        <w:t>co</w:t>
      </w:r>
      <w:r>
        <w:rPr>
          <w:rFonts w:ascii="Arial" w:hAnsi="Arial" w:cs="Arial"/>
        </w:rPr>
        <w:t xml:space="preserve">m </w:t>
      </w:r>
      <w:r w:rsidRPr="00490E1E">
        <w:rPr>
          <w:rFonts w:ascii="Arial" w:hAnsi="Arial" w:cs="Arial"/>
        </w:rPr>
        <w:t>vendas que ficaram alinhadas</w:t>
      </w:r>
      <w:r>
        <w:rPr>
          <w:rFonts w:ascii="Arial" w:hAnsi="Arial" w:cs="Arial"/>
        </w:rPr>
        <w:t>, pelo menos,</w:t>
      </w:r>
      <w:r w:rsidRPr="00490E1E">
        <w:rPr>
          <w:rFonts w:ascii="Arial" w:hAnsi="Arial" w:cs="Arial"/>
        </w:rPr>
        <w:t xml:space="preserve"> em termos de percentuais</w:t>
      </w:r>
      <w:r>
        <w:rPr>
          <w:rFonts w:ascii="Arial" w:hAnsi="Arial" w:cs="Arial"/>
        </w:rPr>
        <w:t>,</w:t>
      </w:r>
      <w:r w:rsidRPr="00490E1E">
        <w:rPr>
          <w:rFonts w:ascii="Arial" w:hAnsi="Arial" w:cs="Arial"/>
        </w:rPr>
        <w:t xml:space="preserve"> na receita</w:t>
      </w:r>
      <w:r>
        <w:rPr>
          <w:rFonts w:ascii="Arial" w:hAnsi="Arial" w:cs="Arial"/>
        </w:rPr>
        <w:t>.</w:t>
      </w:r>
      <w:r w:rsidRPr="00490E1E">
        <w:rPr>
          <w:rFonts w:ascii="Arial" w:hAnsi="Arial" w:cs="Arial"/>
        </w:rPr>
        <w:t xml:space="preserve"> </w:t>
      </w:r>
    </w:p>
    <w:p w:rsidR="00542092" w:rsidRDefault="00542092" w:rsidP="00542092">
      <w:pPr>
        <w:rPr>
          <w:rFonts w:ascii="Arial" w:hAnsi="Arial" w:cs="Arial"/>
        </w:rPr>
      </w:pPr>
    </w:p>
    <w:p w:rsidR="00542092" w:rsidRDefault="00542092" w:rsidP="00542092">
      <w:pPr>
        <w:rPr>
          <w:rFonts w:ascii="Arial" w:hAnsi="Arial" w:cs="Arial"/>
        </w:rPr>
      </w:pPr>
      <w:r>
        <w:rPr>
          <w:rFonts w:ascii="Arial" w:hAnsi="Arial" w:cs="Arial"/>
        </w:rPr>
        <w:t xml:space="preserve">Então, </w:t>
      </w:r>
      <w:r w:rsidRPr="00490E1E">
        <w:rPr>
          <w:rFonts w:ascii="Arial" w:hAnsi="Arial" w:cs="Arial"/>
        </w:rPr>
        <w:t>ma</w:t>
      </w:r>
      <w:r>
        <w:rPr>
          <w:rFonts w:ascii="Arial" w:hAnsi="Arial" w:cs="Arial"/>
        </w:rPr>
        <w:t>is</w:t>
      </w:r>
      <w:r w:rsidRPr="00490E1E">
        <w:rPr>
          <w:rFonts w:ascii="Arial" w:hAnsi="Arial" w:cs="Arial"/>
        </w:rPr>
        <w:t xml:space="preserve"> receita</w:t>
      </w:r>
      <w:r>
        <w:rPr>
          <w:rFonts w:ascii="Arial" w:hAnsi="Arial" w:cs="Arial"/>
        </w:rPr>
        <w:t>,</w:t>
      </w:r>
      <w:r w:rsidRPr="00490E1E">
        <w:rPr>
          <w:rFonts w:ascii="Arial" w:hAnsi="Arial" w:cs="Arial"/>
        </w:rPr>
        <w:t xml:space="preserve"> melhora de margem</w:t>
      </w:r>
      <w:r>
        <w:rPr>
          <w:rFonts w:ascii="Arial" w:hAnsi="Arial" w:cs="Arial"/>
        </w:rPr>
        <w:t>,</w:t>
      </w:r>
      <w:r w:rsidRPr="00490E1E">
        <w:rPr>
          <w:rFonts w:ascii="Arial" w:hAnsi="Arial" w:cs="Arial"/>
        </w:rPr>
        <w:t xml:space="preserve"> despesas percentualmente estáveis</w:t>
      </w:r>
      <w:r>
        <w:rPr>
          <w:rFonts w:ascii="Arial" w:hAnsi="Arial" w:cs="Arial"/>
        </w:rPr>
        <w:t>,</w:t>
      </w:r>
      <w:r w:rsidRPr="00490E1E">
        <w:rPr>
          <w:rFonts w:ascii="Arial" w:hAnsi="Arial" w:cs="Arial"/>
        </w:rPr>
        <w:t xml:space="preserve"> geram um </w:t>
      </w:r>
      <w:r>
        <w:rPr>
          <w:rFonts w:ascii="Arial" w:hAnsi="Arial" w:cs="Arial"/>
        </w:rPr>
        <w:t xml:space="preserve">EBITDA, tanto em reais </w:t>
      </w:r>
      <w:r w:rsidRPr="00490E1E">
        <w:rPr>
          <w:rFonts w:ascii="Arial" w:hAnsi="Arial" w:cs="Arial"/>
        </w:rPr>
        <w:t>como recorrente</w:t>
      </w:r>
      <w:r>
        <w:rPr>
          <w:rFonts w:ascii="Arial" w:hAnsi="Arial" w:cs="Arial"/>
        </w:rPr>
        <w:t>,</w:t>
      </w:r>
      <w:r w:rsidRPr="00490E1E">
        <w:rPr>
          <w:rFonts w:ascii="Arial" w:hAnsi="Arial" w:cs="Arial"/>
        </w:rPr>
        <w:t xml:space="preserve"> melhor</w:t>
      </w:r>
      <w:r>
        <w:rPr>
          <w:rFonts w:ascii="Arial" w:hAnsi="Arial" w:cs="Arial"/>
        </w:rPr>
        <w:t>.</w:t>
      </w:r>
      <w:r w:rsidRPr="00490E1E">
        <w:rPr>
          <w:rFonts w:ascii="Arial" w:hAnsi="Arial" w:cs="Arial"/>
        </w:rPr>
        <w:t xml:space="preserve"> E</w:t>
      </w:r>
      <w:r>
        <w:rPr>
          <w:rFonts w:ascii="Arial" w:hAnsi="Arial" w:cs="Arial"/>
        </w:rPr>
        <w:t xml:space="preserve"> </w:t>
      </w:r>
      <w:r w:rsidRPr="00490E1E">
        <w:rPr>
          <w:rFonts w:ascii="Arial" w:hAnsi="Arial" w:cs="Arial"/>
        </w:rPr>
        <w:t>a consequência disso também é o lucro líquido</w:t>
      </w:r>
      <w:r>
        <w:rPr>
          <w:rFonts w:ascii="Arial" w:hAnsi="Arial" w:cs="Arial"/>
        </w:rPr>
        <w:t xml:space="preserve">, que </w:t>
      </w:r>
      <w:r w:rsidRPr="00490E1E">
        <w:rPr>
          <w:rFonts w:ascii="Arial" w:hAnsi="Arial" w:cs="Arial"/>
        </w:rPr>
        <w:t>tem um crescimento importante</w:t>
      </w:r>
      <w:r>
        <w:rPr>
          <w:rFonts w:ascii="Arial" w:hAnsi="Arial" w:cs="Arial"/>
        </w:rPr>
        <w:t>.</w:t>
      </w:r>
      <w:r w:rsidRPr="00490E1E">
        <w:rPr>
          <w:rFonts w:ascii="Arial" w:hAnsi="Arial" w:cs="Arial"/>
        </w:rPr>
        <w:t xml:space="preserve"> No</w:t>
      </w:r>
      <w:r>
        <w:rPr>
          <w:rFonts w:ascii="Arial" w:hAnsi="Arial" w:cs="Arial"/>
        </w:rPr>
        <w:t xml:space="preserve"> </w:t>
      </w:r>
      <w:r w:rsidRPr="00490E1E">
        <w:rPr>
          <w:rFonts w:ascii="Arial" w:hAnsi="Arial" w:cs="Arial"/>
        </w:rPr>
        <w:t>ano passado</w:t>
      </w:r>
      <w:r>
        <w:rPr>
          <w:rFonts w:ascii="Arial" w:hAnsi="Arial" w:cs="Arial"/>
        </w:rPr>
        <w:t>,</w:t>
      </w:r>
      <w:r w:rsidRPr="00490E1E">
        <w:rPr>
          <w:rFonts w:ascii="Arial" w:hAnsi="Arial" w:cs="Arial"/>
        </w:rPr>
        <w:t xml:space="preserve"> se</w:t>
      </w:r>
      <w:r>
        <w:rPr>
          <w:rFonts w:ascii="Arial" w:hAnsi="Arial" w:cs="Arial"/>
        </w:rPr>
        <w:t xml:space="preserve"> </w:t>
      </w:r>
      <w:r w:rsidRPr="00490E1E">
        <w:rPr>
          <w:rFonts w:ascii="Arial" w:hAnsi="Arial" w:cs="Arial"/>
        </w:rPr>
        <w:t>lembrarmos nessa época</w:t>
      </w:r>
      <w:r>
        <w:rPr>
          <w:rFonts w:ascii="Arial" w:hAnsi="Arial" w:cs="Arial"/>
        </w:rPr>
        <w:t>,</w:t>
      </w:r>
      <w:r w:rsidRPr="00490E1E">
        <w:rPr>
          <w:rFonts w:ascii="Arial" w:hAnsi="Arial" w:cs="Arial"/>
        </w:rPr>
        <w:t xml:space="preserve"> no </w:t>
      </w:r>
      <w:r w:rsidR="00270B4F">
        <w:rPr>
          <w:rFonts w:ascii="Arial" w:hAnsi="Arial" w:cs="Arial"/>
        </w:rPr>
        <w:t>2T</w:t>
      </w:r>
      <w:r>
        <w:rPr>
          <w:rFonts w:ascii="Arial" w:hAnsi="Arial" w:cs="Arial"/>
        </w:rPr>
        <w:t>,</w:t>
      </w:r>
      <w:r w:rsidRPr="00490E1E">
        <w:rPr>
          <w:rFonts w:ascii="Arial" w:hAnsi="Arial" w:cs="Arial"/>
        </w:rPr>
        <w:t xml:space="preserve"> nós tivermos ocorrência da greve dos caminhoneiros</w:t>
      </w:r>
      <w:r>
        <w:rPr>
          <w:rFonts w:ascii="Arial" w:hAnsi="Arial" w:cs="Arial"/>
        </w:rPr>
        <w:t>,</w:t>
      </w:r>
      <w:r w:rsidRPr="00490E1E">
        <w:rPr>
          <w:rFonts w:ascii="Arial" w:hAnsi="Arial" w:cs="Arial"/>
        </w:rPr>
        <w:t xml:space="preserve"> </w:t>
      </w:r>
      <w:r>
        <w:rPr>
          <w:rFonts w:ascii="Arial" w:hAnsi="Arial" w:cs="Arial"/>
        </w:rPr>
        <w:t xml:space="preserve">que </w:t>
      </w:r>
      <w:r w:rsidRPr="00490E1E">
        <w:rPr>
          <w:rFonts w:ascii="Arial" w:hAnsi="Arial" w:cs="Arial"/>
        </w:rPr>
        <w:t xml:space="preserve">prejudicou bastante </w:t>
      </w:r>
      <w:r>
        <w:rPr>
          <w:rFonts w:ascii="Arial" w:hAnsi="Arial" w:cs="Arial"/>
        </w:rPr>
        <w:t>o desempenho d</w:t>
      </w:r>
      <w:r w:rsidRPr="00490E1E">
        <w:rPr>
          <w:rFonts w:ascii="Arial" w:hAnsi="Arial" w:cs="Arial"/>
        </w:rPr>
        <w:t xml:space="preserve">a economia e o desempenho da própria </w:t>
      </w:r>
      <w:r>
        <w:rPr>
          <w:rFonts w:ascii="Arial" w:hAnsi="Arial" w:cs="Arial"/>
        </w:rPr>
        <w:t>E</w:t>
      </w:r>
      <w:r w:rsidRPr="00490E1E">
        <w:rPr>
          <w:rFonts w:ascii="Arial" w:hAnsi="Arial" w:cs="Arial"/>
        </w:rPr>
        <w:t>mpresa</w:t>
      </w:r>
      <w:r>
        <w:rPr>
          <w:rFonts w:ascii="Arial" w:hAnsi="Arial" w:cs="Arial"/>
        </w:rPr>
        <w:t>.</w:t>
      </w:r>
      <w:r w:rsidRPr="00490E1E">
        <w:rPr>
          <w:rFonts w:ascii="Arial" w:hAnsi="Arial" w:cs="Arial"/>
        </w:rPr>
        <w:t xml:space="preserve"> </w:t>
      </w:r>
    </w:p>
    <w:p w:rsidR="00542092" w:rsidRDefault="00542092" w:rsidP="00542092">
      <w:pPr>
        <w:rPr>
          <w:rFonts w:ascii="Arial" w:hAnsi="Arial" w:cs="Arial"/>
        </w:rPr>
      </w:pPr>
    </w:p>
    <w:p w:rsidR="00542092" w:rsidRDefault="00542092" w:rsidP="00542092">
      <w:pPr>
        <w:rPr>
          <w:rFonts w:ascii="Arial" w:hAnsi="Arial" w:cs="Arial"/>
        </w:rPr>
      </w:pPr>
      <w:r>
        <w:rPr>
          <w:rFonts w:ascii="Arial" w:hAnsi="Arial" w:cs="Arial"/>
        </w:rPr>
        <w:lastRenderedPageBreak/>
        <w:t>E,</w:t>
      </w:r>
      <w:r w:rsidRPr="00490E1E">
        <w:rPr>
          <w:rFonts w:ascii="Arial" w:hAnsi="Arial" w:cs="Arial"/>
        </w:rPr>
        <w:t xml:space="preserve"> nesse período</w:t>
      </w:r>
      <w:r>
        <w:rPr>
          <w:rFonts w:ascii="Arial" w:hAnsi="Arial" w:cs="Arial"/>
        </w:rPr>
        <w:t>,</w:t>
      </w:r>
      <w:r w:rsidRPr="00490E1E">
        <w:rPr>
          <w:rFonts w:ascii="Arial" w:hAnsi="Arial" w:cs="Arial"/>
        </w:rPr>
        <w:t xml:space="preserve"> nós registramos um prejuízo</w:t>
      </w:r>
      <w:r>
        <w:rPr>
          <w:rFonts w:ascii="Arial" w:hAnsi="Arial" w:cs="Arial"/>
        </w:rPr>
        <w:t>,</w:t>
      </w:r>
      <w:r w:rsidRPr="00490E1E">
        <w:rPr>
          <w:rFonts w:ascii="Arial" w:hAnsi="Arial" w:cs="Arial"/>
        </w:rPr>
        <w:t xml:space="preserve"> então</w:t>
      </w:r>
      <w:r>
        <w:rPr>
          <w:rFonts w:ascii="Arial" w:hAnsi="Arial" w:cs="Arial"/>
        </w:rPr>
        <w:t>,</w:t>
      </w:r>
      <w:r w:rsidRPr="00490E1E">
        <w:rPr>
          <w:rFonts w:ascii="Arial" w:hAnsi="Arial" w:cs="Arial"/>
        </w:rPr>
        <w:t xml:space="preserve"> </w:t>
      </w:r>
      <w:r>
        <w:rPr>
          <w:rFonts w:ascii="Arial" w:hAnsi="Arial" w:cs="Arial"/>
        </w:rPr>
        <w:t xml:space="preserve">há </w:t>
      </w:r>
      <w:r w:rsidRPr="00490E1E">
        <w:rPr>
          <w:rFonts w:ascii="Arial" w:hAnsi="Arial" w:cs="Arial"/>
        </w:rPr>
        <w:t xml:space="preserve">uma elevação </w:t>
      </w:r>
      <w:r>
        <w:rPr>
          <w:rFonts w:ascii="Arial" w:hAnsi="Arial" w:cs="Arial"/>
        </w:rPr>
        <w:t>absolutamente</w:t>
      </w:r>
      <w:r w:rsidRPr="00490E1E">
        <w:rPr>
          <w:rFonts w:ascii="Arial" w:hAnsi="Arial" w:cs="Arial"/>
        </w:rPr>
        <w:t xml:space="preserve"> significativa </w:t>
      </w:r>
      <w:r>
        <w:rPr>
          <w:rFonts w:ascii="Arial" w:hAnsi="Arial" w:cs="Arial"/>
        </w:rPr>
        <w:t>n</w:t>
      </w:r>
      <w:r w:rsidRPr="00490E1E">
        <w:rPr>
          <w:rFonts w:ascii="Arial" w:hAnsi="Arial" w:cs="Arial"/>
        </w:rPr>
        <w:t>o que diz respeito ao lucro líquido</w:t>
      </w:r>
      <w:r>
        <w:rPr>
          <w:rFonts w:ascii="Arial" w:hAnsi="Arial" w:cs="Arial"/>
        </w:rPr>
        <w:t>,</w:t>
      </w:r>
      <w:r w:rsidRPr="00490E1E">
        <w:rPr>
          <w:rFonts w:ascii="Arial" w:hAnsi="Arial" w:cs="Arial"/>
        </w:rPr>
        <w:t xml:space="preserve"> comparando com o ano passado</w:t>
      </w:r>
      <w:r>
        <w:rPr>
          <w:rFonts w:ascii="Arial" w:hAnsi="Arial" w:cs="Arial"/>
        </w:rPr>
        <w:t>.</w:t>
      </w:r>
      <w:r w:rsidRPr="00490E1E">
        <w:rPr>
          <w:rFonts w:ascii="Arial" w:hAnsi="Arial" w:cs="Arial"/>
        </w:rPr>
        <w:t xml:space="preserve"> </w:t>
      </w:r>
    </w:p>
    <w:p w:rsidR="00542092" w:rsidRDefault="00542092" w:rsidP="00542092">
      <w:pPr>
        <w:rPr>
          <w:rFonts w:ascii="Arial" w:hAnsi="Arial" w:cs="Arial"/>
        </w:rPr>
      </w:pPr>
    </w:p>
    <w:p w:rsidR="00542092" w:rsidRDefault="00542092" w:rsidP="00542092">
      <w:pPr>
        <w:rPr>
          <w:rFonts w:ascii="Arial" w:hAnsi="Arial" w:cs="Arial"/>
        </w:rPr>
      </w:pPr>
      <w:r w:rsidRPr="00490E1E">
        <w:rPr>
          <w:rFonts w:ascii="Arial" w:hAnsi="Arial" w:cs="Arial"/>
        </w:rPr>
        <w:t>No</w:t>
      </w:r>
      <w:r>
        <w:rPr>
          <w:rFonts w:ascii="Arial" w:hAnsi="Arial" w:cs="Arial"/>
        </w:rPr>
        <w:t xml:space="preserve"> </w:t>
      </w:r>
      <w:r w:rsidRPr="00490E1E">
        <w:rPr>
          <w:rFonts w:ascii="Arial" w:hAnsi="Arial" w:cs="Arial"/>
        </w:rPr>
        <w:t>slide 3</w:t>
      </w:r>
      <w:r>
        <w:rPr>
          <w:rFonts w:ascii="Arial" w:hAnsi="Arial" w:cs="Arial"/>
        </w:rPr>
        <w:t>,</w:t>
      </w:r>
      <w:r w:rsidRPr="00490E1E">
        <w:rPr>
          <w:rFonts w:ascii="Arial" w:hAnsi="Arial" w:cs="Arial"/>
        </w:rPr>
        <w:t xml:space="preserve"> nós temos apresentado </w:t>
      </w:r>
      <w:r>
        <w:rPr>
          <w:rFonts w:ascii="Arial" w:hAnsi="Arial" w:cs="Arial"/>
        </w:rPr>
        <w:t xml:space="preserve">aqui, e </w:t>
      </w:r>
      <w:r w:rsidRPr="00490E1E">
        <w:rPr>
          <w:rFonts w:ascii="Arial" w:hAnsi="Arial" w:cs="Arial"/>
        </w:rPr>
        <w:t>já fizemos isso no trimestre passado</w:t>
      </w:r>
      <w:r>
        <w:rPr>
          <w:rFonts w:ascii="Arial" w:hAnsi="Arial" w:cs="Arial"/>
        </w:rPr>
        <w:t>,</w:t>
      </w:r>
      <w:r w:rsidRPr="00490E1E">
        <w:rPr>
          <w:rFonts w:ascii="Arial" w:hAnsi="Arial" w:cs="Arial"/>
        </w:rPr>
        <w:t xml:space="preserve"> a estrutura do </w:t>
      </w:r>
      <w:r>
        <w:rPr>
          <w:rFonts w:ascii="Arial" w:hAnsi="Arial" w:cs="Arial"/>
        </w:rPr>
        <w:t>G</w:t>
      </w:r>
      <w:r w:rsidRPr="00490E1E">
        <w:rPr>
          <w:rFonts w:ascii="Arial" w:hAnsi="Arial" w:cs="Arial"/>
        </w:rPr>
        <w:t xml:space="preserve">rupo </w:t>
      </w:r>
      <w:r>
        <w:rPr>
          <w:rFonts w:ascii="Arial" w:hAnsi="Arial" w:cs="Arial"/>
        </w:rPr>
        <w:t xml:space="preserve">pós-aquisição </w:t>
      </w:r>
      <w:r w:rsidRPr="00490E1E">
        <w:rPr>
          <w:rFonts w:ascii="Arial" w:hAnsi="Arial" w:cs="Arial"/>
        </w:rPr>
        <w:t>da unidade de Botucatu</w:t>
      </w:r>
      <w:r>
        <w:rPr>
          <w:rFonts w:ascii="Arial" w:hAnsi="Arial" w:cs="Arial"/>
        </w:rPr>
        <w:t>,</w:t>
      </w:r>
      <w:r w:rsidRPr="00490E1E">
        <w:rPr>
          <w:rFonts w:ascii="Arial" w:hAnsi="Arial" w:cs="Arial"/>
        </w:rPr>
        <w:t xml:space="preserve"> com a entrada dessa unidade</w:t>
      </w:r>
      <w:r>
        <w:rPr>
          <w:rFonts w:ascii="Arial" w:hAnsi="Arial" w:cs="Arial"/>
        </w:rPr>
        <w:t xml:space="preserve">, que é a unidade de Botucatu </w:t>
      </w:r>
      <w:r w:rsidRPr="00490E1E">
        <w:rPr>
          <w:rFonts w:ascii="Arial" w:hAnsi="Arial" w:cs="Arial"/>
        </w:rPr>
        <w:t>fibra</w:t>
      </w:r>
      <w:r>
        <w:rPr>
          <w:rFonts w:ascii="Arial" w:hAnsi="Arial" w:cs="Arial"/>
        </w:rPr>
        <w:t>,</w:t>
      </w:r>
      <w:r w:rsidRPr="00490E1E">
        <w:rPr>
          <w:rFonts w:ascii="Arial" w:hAnsi="Arial" w:cs="Arial"/>
        </w:rPr>
        <w:t xml:space="preserve"> havíamos assumido um compromisso de </w:t>
      </w:r>
      <w:r>
        <w:rPr>
          <w:rFonts w:ascii="Arial" w:hAnsi="Arial" w:cs="Arial"/>
        </w:rPr>
        <w:t>a</w:t>
      </w:r>
      <w:r w:rsidRPr="00490E1E">
        <w:rPr>
          <w:rFonts w:ascii="Arial" w:hAnsi="Arial" w:cs="Arial"/>
        </w:rPr>
        <w:t xml:space="preserve">crescer em torno de 20% no faturamento do </w:t>
      </w:r>
      <w:r>
        <w:rPr>
          <w:rFonts w:ascii="Arial" w:hAnsi="Arial" w:cs="Arial"/>
        </w:rPr>
        <w:t>G</w:t>
      </w:r>
      <w:r w:rsidRPr="00490E1E">
        <w:rPr>
          <w:rFonts w:ascii="Arial" w:hAnsi="Arial" w:cs="Arial"/>
        </w:rPr>
        <w:t>rupo</w:t>
      </w:r>
      <w:r>
        <w:rPr>
          <w:rFonts w:ascii="Arial" w:hAnsi="Arial" w:cs="Arial"/>
        </w:rPr>
        <w:t>.</w:t>
      </w:r>
      <w:r w:rsidRPr="00490E1E">
        <w:rPr>
          <w:rFonts w:ascii="Arial" w:hAnsi="Arial" w:cs="Arial"/>
        </w:rPr>
        <w:t xml:space="preserve"> </w:t>
      </w:r>
    </w:p>
    <w:p w:rsidR="00542092" w:rsidRDefault="00542092" w:rsidP="00542092">
      <w:pPr>
        <w:rPr>
          <w:rFonts w:ascii="Arial" w:hAnsi="Arial" w:cs="Arial"/>
        </w:rPr>
      </w:pPr>
    </w:p>
    <w:p w:rsidR="00542092" w:rsidRDefault="00542092" w:rsidP="00542092">
      <w:pPr>
        <w:rPr>
          <w:rFonts w:ascii="Arial" w:hAnsi="Arial" w:cs="Arial"/>
        </w:rPr>
      </w:pPr>
      <w:r w:rsidRPr="00490E1E">
        <w:rPr>
          <w:rFonts w:ascii="Arial" w:hAnsi="Arial" w:cs="Arial"/>
        </w:rPr>
        <w:t>Nós</w:t>
      </w:r>
      <w:r>
        <w:rPr>
          <w:rFonts w:ascii="Arial" w:hAnsi="Arial" w:cs="Arial"/>
        </w:rPr>
        <w:t xml:space="preserve"> </w:t>
      </w:r>
      <w:r w:rsidRPr="00490E1E">
        <w:rPr>
          <w:rFonts w:ascii="Arial" w:hAnsi="Arial" w:cs="Arial"/>
        </w:rPr>
        <w:t>estamos entregando</w:t>
      </w:r>
      <w:r>
        <w:rPr>
          <w:rFonts w:ascii="Arial" w:hAnsi="Arial" w:cs="Arial"/>
        </w:rPr>
        <w:t>,</w:t>
      </w:r>
      <w:r w:rsidRPr="00490E1E">
        <w:rPr>
          <w:rFonts w:ascii="Arial" w:hAnsi="Arial" w:cs="Arial"/>
        </w:rPr>
        <w:t xml:space="preserve"> vamos dizer assim</w:t>
      </w:r>
      <w:r>
        <w:rPr>
          <w:rFonts w:ascii="Arial" w:hAnsi="Arial" w:cs="Arial"/>
        </w:rPr>
        <w:t>,</w:t>
      </w:r>
      <w:r w:rsidRPr="00490E1E">
        <w:rPr>
          <w:rFonts w:ascii="Arial" w:hAnsi="Arial" w:cs="Arial"/>
        </w:rPr>
        <w:t xml:space="preserve"> essa meta</w:t>
      </w:r>
      <w:r>
        <w:rPr>
          <w:rFonts w:ascii="Arial" w:hAnsi="Arial" w:cs="Arial"/>
        </w:rPr>
        <w:t>,</w:t>
      </w:r>
      <w:r w:rsidRPr="00490E1E">
        <w:rPr>
          <w:rFonts w:ascii="Arial" w:hAnsi="Arial" w:cs="Arial"/>
        </w:rPr>
        <w:t xml:space="preserve"> mostrando n</w:t>
      </w:r>
      <w:r>
        <w:rPr>
          <w:rFonts w:ascii="Arial" w:hAnsi="Arial" w:cs="Arial"/>
        </w:rPr>
        <w:t xml:space="preserve">o slide </w:t>
      </w:r>
      <w:r w:rsidRPr="00490E1E">
        <w:rPr>
          <w:rFonts w:ascii="Arial" w:hAnsi="Arial" w:cs="Arial"/>
        </w:rPr>
        <w:t xml:space="preserve">anterior que nós crescemos 23,5% no trimestre e 20,4% no </w:t>
      </w:r>
      <w:r>
        <w:rPr>
          <w:rFonts w:ascii="Arial" w:hAnsi="Arial" w:cs="Arial"/>
        </w:rPr>
        <w:t xml:space="preserve">semestre, </w:t>
      </w:r>
      <w:r w:rsidRPr="00490E1E">
        <w:rPr>
          <w:rFonts w:ascii="Arial" w:hAnsi="Arial" w:cs="Arial"/>
        </w:rPr>
        <w:t xml:space="preserve">então estamos </w:t>
      </w:r>
      <w:r>
        <w:rPr>
          <w:rFonts w:ascii="Arial" w:hAnsi="Arial" w:cs="Arial"/>
        </w:rPr>
        <w:t>c</w:t>
      </w:r>
      <w:r w:rsidRPr="00490E1E">
        <w:rPr>
          <w:rFonts w:ascii="Arial" w:hAnsi="Arial" w:cs="Arial"/>
        </w:rPr>
        <w:t>umprindo com o nosso objetivo</w:t>
      </w:r>
      <w:r>
        <w:rPr>
          <w:rFonts w:ascii="Arial" w:hAnsi="Arial" w:cs="Arial"/>
        </w:rPr>
        <w:t>.</w:t>
      </w:r>
      <w:r w:rsidRPr="00490E1E">
        <w:rPr>
          <w:rFonts w:ascii="Arial" w:hAnsi="Arial" w:cs="Arial"/>
        </w:rPr>
        <w:t xml:space="preserve"> </w:t>
      </w:r>
    </w:p>
    <w:p w:rsidR="00542092" w:rsidRDefault="00542092" w:rsidP="00542092">
      <w:pPr>
        <w:rPr>
          <w:rFonts w:ascii="Arial" w:hAnsi="Arial" w:cs="Arial"/>
        </w:rPr>
      </w:pPr>
    </w:p>
    <w:p w:rsidR="00542092" w:rsidRDefault="00542092" w:rsidP="00542092">
      <w:pPr>
        <w:rPr>
          <w:rFonts w:ascii="Arial" w:hAnsi="Arial" w:cs="Arial"/>
        </w:rPr>
      </w:pPr>
      <w:r>
        <w:rPr>
          <w:rFonts w:ascii="Arial" w:hAnsi="Arial" w:cs="Arial"/>
        </w:rPr>
        <w:t>C</w:t>
      </w:r>
      <w:r w:rsidRPr="00490E1E">
        <w:rPr>
          <w:rFonts w:ascii="Arial" w:hAnsi="Arial" w:cs="Arial"/>
        </w:rPr>
        <w:t>om essa incorporação dessa unidade</w:t>
      </w:r>
      <w:r>
        <w:rPr>
          <w:rFonts w:ascii="Arial" w:hAnsi="Arial" w:cs="Arial"/>
        </w:rPr>
        <w:t>,</w:t>
      </w:r>
      <w:r w:rsidRPr="00490E1E">
        <w:rPr>
          <w:rFonts w:ascii="Arial" w:hAnsi="Arial" w:cs="Arial"/>
        </w:rPr>
        <w:t xml:space="preserve"> nossa configuração</w:t>
      </w:r>
      <w:r>
        <w:rPr>
          <w:rFonts w:ascii="Arial" w:hAnsi="Arial" w:cs="Arial"/>
        </w:rPr>
        <w:t>,</w:t>
      </w:r>
      <w:r w:rsidRPr="00490E1E">
        <w:rPr>
          <w:rFonts w:ascii="Arial" w:hAnsi="Arial" w:cs="Arial"/>
        </w:rPr>
        <w:t xml:space="preserve"> olhando logo embaixo</w:t>
      </w:r>
      <w:r>
        <w:rPr>
          <w:rFonts w:ascii="Arial" w:hAnsi="Arial" w:cs="Arial"/>
        </w:rPr>
        <w:t>,</w:t>
      </w:r>
      <w:r w:rsidRPr="00490E1E">
        <w:rPr>
          <w:rFonts w:ascii="Arial" w:hAnsi="Arial" w:cs="Arial"/>
        </w:rPr>
        <w:t xml:space="preserve"> em termos de chapas de fibra</w:t>
      </w:r>
      <w:r>
        <w:rPr>
          <w:rFonts w:ascii="Arial" w:hAnsi="Arial" w:cs="Arial"/>
        </w:rPr>
        <w:t xml:space="preserve">, então são </w:t>
      </w:r>
      <w:r w:rsidRPr="00490E1E">
        <w:rPr>
          <w:rFonts w:ascii="Arial" w:hAnsi="Arial" w:cs="Arial"/>
        </w:rPr>
        <w:t>duas unidades</w:t>
      </w:r>
      <w:r>
        <w:rPr>
          <w:rFonts w:ascii="Arial" w:hAnsi="Arial" w:cs="Arial"/>
        </w:rPr>
        <w:t>,</w:t>
      </w:r>
      <w:r w:rsidRPr="00490E1E">
        <w:rPr>
          <w:rFonts w:ascii="Arial" w:hAnsi="Arial" w:cs="Arial"/>
        </w:rPr>
        <w:t xml:space="preserve"> com uma capacidade de 370 mil m</w:t>
      </w:r>
      <w:r>
        <w:rPr>
          <w:rFonts w:ascii="Arial" w:hAnsi="Arial" w:cs="Arial"/>
        </w:rPr>
        <w:t xml:space="preserve">³, para um </w:t>
      </w:r>
      <w:r w:rsidRPr="00490E1E">
        <w:rPr>
          <w:rFonts w:ascii="Arial" w:hAnsi="Arial" w:cs="Arial"/>
        </w:rPr>
        <w:t>volume importante de capacidade de revestimento</w:t>
      </w:r>
      <w:r>
        <w:rPr>
          <w:rFonts w:ascii="Arial" w:hAnsi="Arial" w:cs="Arial"/>
        </w:rPr>
        <w:t xml:space="preserve">, uma </w:t>
      </w:r>
      <w:r w:rsidRPr="00490E1E">
        <w:rPr>
          <w:rFonts w:ascii="Arial" w:hAnsi="Arial" w:cs="Arial"/>
        </w:rPr>
        <w:t>unidade bastante verticalizada</w:t>
      </w:r>
      <w:r>
        <w:rPr>
          <w:rFonts w:ascii="Arial" w:hAnsi="Arial" w:cs="Arial"/>
        </w:rPr>
        <w:t>, nas linhas de pintura,</w:t>
      </w:r>
      <w:r w:rsidRPr="00490E1E">
        <w:rPr>
          <w:rFonts w:ascii="Arial" w:hAnsi="Arial" w:cs="Arial"/>
        </w:rPr>
        <w:t xml:space="preserve"> impressão de papel e </w:t>
      </w:r>
      <w:r>
        <w:rPr>
          <w:rFonts w:ascii="Arial" w:hAnsi="Arial" w:cs="Arial"/>
        </w:rPr>
        <w:t xml:space="preserve">também </w:t>
      </w:r>
      <w:r w:rsidRPr="00490E1E">
        <w:rPr>
          <w:rFonts w:ascii="Arial" w:hAnsi="Arial" w:cs="Arial"/>
        </w:rPr>
        <w:t xml:space="preserve">na produção de produtos a partir das </w:t>
      </w:r>
      <w:r>
        <w:rPr>
          <w:rFonts w:ascii="Arial" w:hAnsi="Arial" w:cs="Arial"/>
        </w:rPr>
        <w:t>c</w:t>
      </w:r>
      <w:r w:rsidRPr="00490E1E">
        <w:rPr>
          <w:rFonts w:ascii="Arial" w:hAnsi="Arial" w:cs="Arial"/>
        </w:rPr>
        <w:t>hapas de fibras</w:t>
      </w:r>
      <w:r>
        <w:rPr>
          <w:rFonts w:ascii="Arial" w:hAnsi="Arial" w:cs="Arial"/>
        </w:rPr>
        <w:t>,</w:t>
      </w:r>
      <w:r w:rsidRPr="00490E1E">
        <w:rPr>
          <w:rFonts w:ascii="Arial" w:hAnsi="Arial" w:cs="Arial"/>
        </w:rPr>
        <w:t xml:space="preserve"> que são </w:t>
      </w:r>
      <w:r>
        <w:rPr>
          <w:rFonts w:ascii="Arial" w:hAnsi="Arial" w:cs="Arial"/>
        </w:rPr>
        <w:t xml:space="preserve">as portas </w:t>
      </w:r>
      <w:r w:rsidRPr="00490E1E">
        <w:rPr>
          <w:rFonts w:ascii="Arial" w:hAnsi="Arial" w:cs="Arial"/>
        </w:rPr>
        <w:t>para construção civil e divisórias</w:t>
      </w:r>
      <w:r>
        <w:rPr>
          <w:rFonts w:ascii="Arial" w:hAnsi="Arial" w:cs="Arial"/>
        </w:rPr>
        <w:t xml:space="preserve"> </w:t>
      </w:r>
      <w:r w:rsidRPr="00490E1E">
        <w:rPr>
          <w:rFonts w:ascii="Arial" w:hAnsi="Arial" w:cs="Arial"/>
        </w:rPr>
        <w:t>comerciais</w:t>
      </w:r>
      <w:r>
        <w:rPr>
          <w:rFonts w:ascii="Arial" w:hAnsi="Arial" w:cs="Arial"/>
        </w:rPr>
        <w:t>.</w:t>
      </w:r>
      <w:r w:rsidRPr="00490E1E">
        <w:rPr>
          <w:rFonts w:ascii="Arial" w:hAnsi="Arial" w:cs="Arial"/>
        </w:rPr>
        <w:t xml:space="preserve"> </w:t>
      </w:r>
    </w:p>
    <w:p w:rsidR="00542092" w:rsidRDefault="00542092" w:rsidP="00542092">
      <w:pPr>
        <w:rPr>
          <w:rFonts w:ascii="Arial" w:hAnsi="Arial" w:cs="Arial"/>
        </w:rPr>
      </w:pPr>
    </w:p>
    <w:p w:rsidR="00542092" w:rsidRDefault="00542092" w:rsidP="00542092">
      <w:pPr>
        <w:rPr>
          <w:rFonts w:ascii="Arial" w:hAnsi="Arial" w:cs="Arial"/>
        </w:rPr>
      </w:pPr>
      <w:r>
        <w:rPr>
          <w:rFonts w:ascii="Arial" w:hAnsi="Arial" w:cs="Arial"/>
        </w:rPr>
        <w:t xml:space="preserve">Nas </w:t>
      </w:r>
      <w:r w:rsidRPr="00490E1E">
        <w:rPr>
          <w:rFonts w:ascii="Arial" w:hAnsi="Arial" w:cs="Arial"/>
        </w:rPr>
        <w:t>demais unidades</w:t>
      </w:r>
      <w:r>
        <w:rPr>
          <w:rFonts w:ascii="Arial" w:hAnsi="Arial" w:cs="Arial"/>
        </w:rPr>
        <w:t>,</w:t>
      </w:r>
      <w:r w:rsidRPr="00490E1E">
        <w:rPr>
          <w:rFonts w:ascii="Arial" w:hAnsi="Arial" w:cs="Arial"/>
        </w:rPr>
        <w:t xml:space="preserve"> não tem nenhuma variação ou mudança</w:t>
      </w:r>
      <w:r>
        <w:rPr>
          <w:rFonts w:ascii="Arial" w:hAnsi="Arial" w:cs="Arial"/>
        </w:rPr>
        <w:t xml:space="preserve">, </w:t>
      </w:r>
      <w:r w:rsidRPr="00490E1E">
        <w:rPr>
          <w:rFonts w:ascii="Arial" w:hAnsi="Arial" w:cs="Arial"/>
        </w:rPr>
        <w:t xml:space="preserve">continuamos com a nossa unidade de </w:t>
      </w:r>
      <w:r>
        <w:rPr>
          <w:rFonts w:ascii="Arial" w:hAnsi="Arial" w:cs="Arial"/>
        </w:rPr>
        <w:t>MDP</w:t>
      </w:r>
      <w:r w:rsidRPr="00490E1E">
        <w:rPr>
          <w:rFonts w:ascii="Arial" w:hAnsi="Arial" w:cs="Arial"/>
        </w:rPr>
        <w:t xml:space="preserve"> e pisos em Botucatu</w:t>
      </w:r>
      <w:r>
        <w:rPr>
          <w:rFonts w:ascii="Arial" w:hAnsi="Arial" w:cs="Arial"/>
        </w:rPr>
        <w:t>,</w:t>
      </w:r>
      <w:r w:rsidRPr="00490E1E">
        <w:rPr>
          <w:rFonts w:ascii="Arial" w:hAnsi="Arial" w:cs="Arial"/>
        </w:rPr>
        <w:t xml:space="preserve"> </w:t>
      </w:r>
      <w:r>
        <w:rPr>
          <w:rFonts w:ascii="Arial" w:hAnsi="Arial" w:cs="Arial"/>
        </w:rPr>
        <w:t>s</w:t>
      </w:r>
      <w:r w:rsidRPr="00490E1E">
        <w:rPr>
          <w:rFonts w:ascii="Arial" w:hAnsi="Arial" w:cs="Arial"/>
        </w:rPr>
        <w:t xml:space="preserve">ão 430 mil </w:t>
      </w:r>
      <w:r>
        <w:rPr>
          <w:rFonts w:ascii="Arial" w:hAnsi="Arial" w:cs="Arial"/>
        </w:rPr>
        <w:t>m³</w:t>
      </w:r>
      <w:r w:rsidRPr="00490E1E">
        <w:rPr>
          <w:rFonts w:ascii="Arial" w:hAnsi="Arial" w:cs="Arial"/>
        </w:rPr>
        <w:t xml:space="preserve"> de capacidade de </w:t>
      </w:r>
      <w:r>
        <w:rPr>
          <w:rFonts w:ascii="Arial" w:hAnsi="Arial" w:cs="Arial"/>
        </w:rPr>
        <w:t>MDP</w:t>
      </w:r>
      <w:r w:rsidRPr="00490E1E">
        <w:rPr>
          <w:rFonts w:ascii="Arial" w:hAnsi="Arial" w:cs="Arial"/>
        </w:rPr>
        <w:t xml:space="preserve"> e 12 milhões de </w:t>
      </w:r>
      <w:r>
        <w:rPr>
          <w:rFonts w:ascii="Arial" w:hAnsi="Arial" w:cs="Arial"/>
        </w:rPr>
        <w:t>m²</w:t>
      </w:r>
      <w:r w:rsidRPr="00490E1E">
        <w:rPr>
          <w:rFonts w:ascii="Arial" w:hAnsi="Arial" w:cs="Arial"/>
        </w:rPr>
        <w:t xml:space="preserve"> de pisos laminados</w:t>
      </w:r>
      <w:r>
        <w:rPr>
          <w:rFonts w:ascii="Arial" w:hAnsi="Arial" w:cs="Arial"/>
        </w:rPr>
        <w:t>.</w:t>
      </w:r>
      <w:r w:rsidRPr="00490E1E">
        <w:rPr>
          <w:rFonts w:ascii="Arial" w:hAnsi="Arial" w:cs="Arial"/>
        </w:rPr>
        <w:t xml:space="preserve"> </w:t>
      </w:r>
    </w:p>
    <w:p w:rsidR="00542092" w:rsidRDefault="00542092" w:rsidP="00542092">
      <w:pPr>
        <w:rPr>
          <w:rFonts w:ascii="Arial" w:hAnsi="Arial" w:cs="Arial"/>
        </w:rPr>
      </w:pPr>
    </w:p>
    <w:p w:rsidR="00542092" w:rsidRDefault="00542092" w:rsidP="00542092">
      <w:pPr>
        <w:rPr>
          <w:rFonts w:ascii="Arial" w:hAnsi="Arial" w:cs="Arial"/>
        </w:rPr>
      </w:pPr>
      <w:r w:rsidRPr="00490E1E">
        <w:rPr>
          <w:rFonts w:ascii="Arial" w:hAnsi="Arial" w:cs="Arial"/>
        </w:rPr>
        <w:t>A</w:t>
      </w:r>
      <w:r>
        <w:rPr>
          <w:rFonts w:ascii="Arial" w:hAnsi="Arial" w:cs="Arial"/>
        </w:rPr>
        <w:t xml:space="preserve"> </w:t>
      </w:r>
      <w:r w:rsidRPr="00490E1E">
        <w:rPr>
          <w:rFonts w:ascii="Arial" w:hAnsi="Arial" w:cs="Arial"/>
        </w:rPr>
        <w:t xml:space="preserve">unidade de </w:t>
      </w:r>
      <w:r>
        <w:rPr>
          <w:rFonts w:ascii="Arial" w:hAnsi="Arial" w:cs="Arial"/>
        </w:rPr>
        <w:t>HDF,</w:t>
      </w:r>
      <w:r w:rsidRPr="00490E1E">
        <w:rPr>
          <w:rFonts w:ascii="Arial" w:hAnsi="Arial" w:cs="Arial"/>
        </w:rPr>
        <w:t xml:space="preserve"> que fica no mesmo site da chapa de fibra</w:t>
      </w:r>
      <w:r>
        <w:rPr>
          <w:rFonts w:ascii="Arial" w:hAnsi="Arial" w:cs="Arial"/>
        </w:rPr>
        <w:t>, em</w:t>
      </w:r>
      <w:r w:rsidRPr="00490E1E">
        <w:rPr>
          <w:rFonts w:ascii="Arial" w:hAnsi="Arial" w:cs="Arial"/>
        </w:rPr>
        <w:t xml:space="preserve"> S</w:t>
      </w:r>
      <w:r>
        <w:rPr>
          <w:rFonts w:ascii="Arial" w:hAnsi="Arial" w:cs="Arial"/>
        </w:rPr>
        <w:t xml:space="preserve">alto, </w:t>
      </w:r>
      <w:r w:rsidRPr="00490E1E">
        <w:rPr>
          <w:rFonts w:ascii="Arial" w:hAnsi="Arial" w:cs="Arial"/>
        </w:rPr>
        <w:t>lá</w:t>
      </w:r>
      <w:r>
        <w:rPr>
          <w:rFonts w:ascii="Arial" w:hAnsi="Arial" w:cs="Arial"/>
        </w:rPr>
        <w:t>,</w:t>
      </w:r>
      <w:r w:rsidRPr="00490E1E">
        <w:rPr>
          <w:rFonts w:ascii="Arial" w:hAnsi="Arial" w:cs="Arial"/>
        </w:rPr>
        <w:t xml:space="preserve"> nós temos 275</w:t>
      </w:r>
      <w:r>
        <w:rPr>
          <w:rFonts w:ascii="Arial" w:hAnsi="Arial" w:cs="Arial"/>
        </w:rPr>
        <w:t xml:space="preserve"> mil m³.</w:t>
      </w:r>
      <w:r w:rsidRPr="00490E1E">
        <w:rPr>
          <w:rFonts w:ascii="Arial" w:hAnsi="Arial" w:cs="Arial"/>
        </w:rPr>
        <w:t xml:space="preserve"> </w:t>
      </w:r>
      <w:r>
        <w:rPr>
          <w:rFonts w:ascii="Arial" w:hAnsi="Arial" w:cs="Arial"/>
        </w:rPr>
        <w:t>C</w:t>
      </w:r>
      <w:r w:rsidRPr="00490E1E">
        <w:rPr>
          <w:rFonts w:ascii="Arial" w:hAnsi="Arial" w:cs="Arial"/>
        </w:rPr>
        <w:t>omo eu comentei</w:t>
      </w:r>
      <w:r>
        <w:rPr>
          <w:rFonts w:ascii="Arial" w:hAnsi="Arial" w:cs="Arial"/>
        </w:rPr>
        <w:t>,</w:t>
      </w:r>
      <w:r w:rsidRPr="00490E1E">
        <w:rPr>
          <w:rFonts w:ascii="Arial" w:hAnsi="Arial" w:cs="Arial"/>
        </w:rPr>
        <w:t xml:space="preserve"> </w:t>
      </w:r>
      <w:r>
        <w:rPr>
          <w:rFonts w:ascii="Arial" w:hAnsi="Arial" w:cs="Arial"/>
        </w:rPr>
        <w:t xml:space="preserve">nós </w:t>
      </w:r>
      <w:r w:rsidRPr="00490E1E">
        <w:rPr>
          <w:rFonts w:ascii="Arial" w:hAnsi="Arial" w:cs="Arial"/>
        </w:rPr>
        <w:t xml:space="preserve">praticamente batemos </w:t>
      </w:r>
      <w:r>
        <w:rPr>
          <w:rFonts w:ascii="Arial" w:hAnsi="Arial" w:cs="Arial"/>
        </w:rPr>
        <w:t>n</w:t>
      </w:r>
      <w:r w:rsidRPr="00490E1E">
        <w:rPr>
          <w:rFonts w:ascii="Arial" w:hAnsi="Arial" w:cs="Arial"/>
        </w:rPr>
        <w:t>a capacidade nominal desse trimestre</w:t>
      </w:r>
      <w:r>
        <w:rPr>
          <w:rFonts w:ascii="Arial" w:hAnsi="Arial" w:cs="Arial"/>
        </w:rPr>
        <w:t>.</w:t>
      </w:r>
      <w:r w:rsidRPr="00490E1E">
        <w:rPr>
          <w:rFonts w:ascii="Arial" w:hAnsi="Arial" w:cs="Arial"/>
        </w:rPr>
        <w:t xml:space="preserve"> </w:t>
      </w:r>
    </w:p>
    <w:p w:rsidR="00542092" w:rsidRDefault="00542092" w:rsidP="00542092">
      <w:pPr>
        <w:rPr>
          <w:rFonts w:ascii="Arial" w:hAnsi="Arial" w:cs="Arial"/>
        </w:rPr>
      </w:pPr>
    </w:p>
    <w:p w:rsidR="00542092" w:rsidRDefault="00542092" w:rsidP="00542092">
      <w:pPr>
        <w:rPr>
          <w:rFonts w:ascii="Arial" w:hAnsi="Arial" w:cs="Arial"/>
        </w:rPr>
      </w:pPr>
      <w:r w:rsidRPr="00490E1E">
        <w:rPr>
          <w:rFonts w:ascii="Arial" w:hAnsi="Arial" w:cs="Arial"/>
        </w:rPr>
        <w:t>Em</w:t>
      </w:r>
      <w:r>
        <w:rPr>
          <w:rFonts w:ascii="Arial" w:hAnsi="Arial" w:cs="Arial"/>
        </w:rPr>
        <w:t xml:space="preserve"> </w:t>
      </w:r>
      <w:r w:rsidRPr="00490E1E">
        <w:rPr>
          <w:rFonts w:ascii="Arial" w:hAnsi="Arial" w:cs="Arial"/>
        </w:rPr>
        <w:t xml:space="preserve">ambas as unidades </w:t>
      </w:r>
      <w:r>
        <w:rPr>
          <w:rFonts w:ascii="Arial" w:hAnsi="Arial" w:cs="Arial"/>
        </w:rPr>
        <w:t xml:space="preserve">que eu </w:t>
      </w:r>
      <w:r w:rsidRPr="00490E1E">
        <w:rPr>
          <w:rFonts w:ascii="Arial" w:hAnsi="Arial" w:cs="Arial"/>
        </w:rPr>
        <w:t>mencion</w:t>
      </w:r>
      <w:r>
        <w:rPr>
          <w:rFonts w:ascii="Arial" w:hAnsi="Arial" w:cs="Arial"/>
        </w:rPr>
        <w:t>ei,</w:t>
      </w:r>
      <w:r w:rsidRPr="00490E1E">
        <w:rPr>
          <w:rFonts w:ascii="Arial" w:hAnsi="Arial" w:cs="Arial"/>
        </w:rPr>
        <w:t xml:space="preserve"> também com uma capacidade </w:t>
      </w:r>
      <w:r>
        <w:rPr>
          <w:rFonts w:ascii="Arial" w:hAnsi="Arial" w:cs="Arial"/>
        </w:rPr>
        <w:t>g</w:t>
      </w:r>
      <w:r w:rsidRPr="00490E1E">
        <w:rPr>
          <w:rFonts w:ascii="Arial" w:hAnsi="Arial" w:cs="Arial"/>
        </w:rPr>
        <w:t>rande</w:t>
      </w:r>
      <w:r>
        <w:rPr>
          <w:rFonts w:ascii="Arial" w:hAnsi="Arial" w:cs="Arial"/>
        </w:rPr>
        <w:t xml:space="preserve"> de </w:t>
      </w:r>
      <w:r w:rsidRPr="00490E1E">
        <w:rPr>
          <w:rFonts w:ascii="Arial" w:hAnsi="Arial" w:cs="Arial"/>
        </w:rPr>
        <w:t>revestimento em chapa</w:t>
      </w:r>
      <w:r>
        <w:rPr>
          <w:rFonts w:ascii="Arial" w:hAnsi="Arial" w:cs="Arial"/>
        </w:rPr>
        <w:t>s,</w:t>
      </w:r>
      <w:r w:rsidRPr="00490E1E">
        <w:rPr>
          <w:rFonts w:ascii="Arial" w:hAnsi="Arial" w:cs="Arial"/>
        </w:rPr>
        <w:t xml:space="preserve"> que é</w:t>
      </w:r>
      <w:r>
        <w:rPr>
          <w:rFonts w:ascii="Arial" w:hAnsi="Arial" w:cs="Arial"/>
        </w:rPr>
        <w:t>,</w:t>
      </w:r>
      <w:r w:rsidRPr="00490E1E">
        <w:rPr>
          <w:rFonts w:ascii="Arial" w:hAnsi="Arial" w:cs="Arial"/>
        </w:rPr>
        <w:t xml:space="preserve"> vamos dizer assim</w:t>
      </w:r>
      <w:r>
        <w:rPr>
          <w:rFonts w:ascii="Arial" w:hAnsi="Arial" w:cs="Arial"/>
        </w:rPr>
        <w:t>,</w:t>
      </w:r>
      <w:r w:rsidRPr="00490E1E">
        <w:rPr>
          <w:rFonts w:ascii="Arial" w:hAnsi="Arial" w:cs="Arial"/>
        </w:rPr>
        <w:t xml:space="preserve"> a estratégia da </w:t>
      </w:r>
      <w:r>
        <w:rPr>
          <w:rFonts w:ascii="Arial" w:hAnsi="Arial" w:cs="Arial"/>
        </w:rPr>
        <w:t>Eucatex,</w:t>
      </w:r>
      <w:r w:rsidRPr="00490E1E">
        <w:rPr>
          <w:rFonts w:ascii="Arial" w:hAnsi="Arial" w:cs="Arial"/>
        </w:rPr>
        <w:t xml:space="preserve"> que foi sempre a</w:t>
      </w:r>
      <w:r>
        <w:rPr>
          <w:rFonts w:ascii="Arial" w:hAnsi="Arial" w:cs="Arial"/>
        </w:rPr>
        <w:t xml:space="preserve"> de </w:t>
      </w:r>
      <w:r w:rsidRPr="00490E1E">
        <w:rPr>
          <w:rFonts w:ascii="Arial" w:hAnsi="Arial" w:cs="Arial"/>
        </w:rPr>
        <w:t>vender produtos revestidos</w:t>
      </w:r>
      <w:r>
        <w:rPr>
          <w:rFonts w:ascii="Arial" w:hAnsi="Arial" w:cs="Arial"/>
        </w:rPr>
        <w:t>,</w:t>
      </w:r>
      <w:r w:rsidRPr="00490E1E">
        <w:rPr>
          <w:rFonts w:ascii="Arial" w:hAnsi="Arial" w:cs="Arial"/>
        </w:rPr>
        <w:t xml:space="preserve"> e não cruz</w:t>
      </w:r>
      <w:r>
        <w:rPr>
          <w:rFonts w:ascii="Arial" w:hAnsi="Arial" w:cs="Arial"/>
        </w:rPr>
        <w:t>,</w:t>
      </w:r>
      <w:r w:rsidRPr="00490E1E">
        <w:rPr>
          <w:rFonts w:ascii="Arial" w:hAnsi="Arial" w:cs="Arial"/>
        </w:rPr>
        <w:t xml:space="preserve"> com mais valor agregado</w:t>
      </w:r>
      <w:r>
        <w:rPr>
          <w:rFonts w:ascii="Arial" w:hAnsi="Arial" w:cs="Arial"/>
        </w:rPr>
        <w:t>.</w:t>
      </w:r>
      <w:r w:rsidRPr="00490E1E">
        <w:rPr>
          <w:rFonts w:ascii="Arial" w:hAnsi="Arial" w:cs="Arial"/>
        </w:rPr>
        <w:t xml:space="preserve"> Nós</w:t>
      </w:r>
      <w:r>
        <w:rPr>
          <w:rFonts w:ascii="Arial" w:hAnsi="Arial" w:cs="Arial"/>
        </w:rPr>
        <w:t xml:space="preserve"> </w:t>
      </w:r>
      <w:r w:rsidRPr="00490E1E">
        <w:rPr>
          <w:rFonts w:ascii="Arial" w:hAnsi="Arial" w:cs="Arial"/>
        </w:rPr>
        <w:t>estamos muito bem estruturados em termos de linha de revestimento</w:t>
      </w:r>
      <w:r>
        <w:rPr>
          <w:rFonts w:ascii="Arial" w:hAnsi="Arial" w:cs="Arial"/>
        </w:rPr>
        <w:t>.</w:t>
      </w:r>
      <w:r w:rsidRPr="00490E1E">
        <w:rPr>
          <w:rFonts w:ascii="Arial" w:hAnsi="Arial" w:cs="Arial"/>
        </w:rPr>
        <w:t xml:space="preserve"> </w:t>
      </w:r>
    </w:p>
    <w:p w:rsidR="00542092" w:rsidRDefault="00542092" w:rsidP="00542092">
      <w:pPr>
        <w:rPr>
          <w:rFonts w:ascii="Arial" w:hAnsi="Arial" w:cs="Arial"/>
        </w:rPr>
      </w:pPr>
    </w:p>
    <w:p w:rsidR="00542092" w:rsidRDefault="00542092" w:rsidP="00542092">
      <w:pPr>
        <w:rPr>
          <w:rFonts w:ascii="Arial" w:hAnsi="Arial" w:cs="Arial"/>
        </w:rPr>
      </w:pPr>
      <w:r w:rsidRPr="00490E1E">
        <w:rPr>
          <w:rFonts w:ascii="Arial" w:hAnsi="Arial" w:cs="Arial"/>
        </w:rPr>
        <w:t>Do</w:t>
      </w:r>
      <w:r>
        <w:rPr>
          <w:rFonts w:ascii="Arial" w:hAnsi="Arial" w:cs="Arial"/>
        </w:rPr>
        <w:t xml:space="preserve"> </w:t>
      </w:r>
      <w:r w:rsidRPr="00490E1E">
        <w:rPr>
          <w:rFonts w:ascii="Arial" w:hAnsi="Arial" w:cs="Arial"/>
        </w:rPr>
        <w:t>lado d</w:t>
      </w:r>
      <w:r>
        <w:rPr>
          <w:rFonts w:ascii="Arial" w:hAnsi="Arial" w:cs="Arial"/>
        </w:rPr>
        <w:t xml:space="preserve">ireito, </w:t>
      </w:r>
      <w:r w:rsidRPr="00490E1E">
        <w:rPr>
          <w:rFonts w:ascii="Arial" w:hAnsi="Arial" w:cs="Arial"/>
        </w:rPr>
        <w:t xml:space="preserve">as </w:t>
      </w:r>
      <w:r w:rsidR="00270B4F">
        <w:rPr>
          <w:rFonts w:ascii="Arial" w:hAnsi="Arial" w:cs="Arial"/>
        </w:rPr>
        <w:t xml:space="preserve">duas </w:t>
      </w:r>
      <w:r w:rsidRPr="00490E1E">
        <w:rPr>
          <w:rFonts w:ascii="Arial" w:hAnsi="Arial" w:cs="Arial"/>
        </w:rPr>
        <w:t>unidades de tintas e vernizes</w:t>
      </w:r>
      <w:r>
        <w:rPr>
          <w:rFonts w:ascii="Arial" w:hAnsi="Arial" w:cs="Arial"/>
        </w:rPr>
        <w:t>:</w:t>
      </w:r>
      <w:r w:rsidRPr="00490E1E">
        <w:rPr>
          <w:rFonts w:ascii="Arial" w:hAnsi="Arial" w:cs="Arial"/>
        </w:rPr>
        <w:t xml:space="preserve"> </w:t>
      </w:r>
      <w:r>
        <w:rPr>
          <w:rFonts w:ascii="Arial" w:hAnsi="Arial" w:cs="Arial"/>
        </w:rPr>
        <w:t xml:space="preserve">a </w:t>
      </w:r>
      <w:r w:rsidRPr="00490E1E">
        <w:rPr>
          <w:rFonts w:ascii="Arial" w:hAnsi="Arial" w:cs="Arial"/>
        </w:rPr>
        <w:t>de São Paulo</w:t>
      </w:r>
      <w:r>
        <w:rPr>
          <w:rFonts w:ascii="Arial" w:hAnsi="Arial" w:cs="Arial"/>
        </w:rPr>
        <w:t>,</w:t>
      </w:r>
      <w:r w:rsidRPr="00490E1E">
        <w:rPr>
          <w:rFonts w:ascii="Arial" w:hAnsi="Arial" w:cs="Arial"/>
        </w:rPr>
        <w:t xml:space="preserve"> que fica lá em </w:t>
      </w:r>
      <w:r>
        <w:rPr>
          <w:rFonts w:ascii="Arial" w:hAnsi="Arial" w:cs="Arial"/>
        </w:rPr>
        <w:t>S</w:t>
      </w:r>
      <w:r w:rsidRPr="00490E1E">
        <w:rPr>
          <w:rFonts w:ascii="Arial" w:hAnsi="Arial" w:cs="Arial"/>
        </w:rPr>
        <w:t>alto também salto também</w:t>
      </w:r>
      <w:r>
        <w:rPr>
          <w:rFonts w:ascii="Arial" w:hAnsi="Arial" w:cs="Arial"/>
        </w:rPr>
        <w:t>,</w:t>
      </w:r>
      <w:r w:rsidRPr="00490E1E">
        <w:rPr>
          <w:rFonts w:ascii="Arial" w:hAnsi="Arial" w:cs="Arial"/>
        </w:rPr>
        <w:t xml:space="preserve"> com uma capacidade bastante expressiva</w:t>
      </w:r>
      <w:r>
        <w:rPr>
          <w:rFonts w:ascii="Arial" w:hAnsi="Arial" w:cs="Arial"/>
        </w:rPr>
        <w:t>,</w:t>
      </w:r>
      <w:r w:rsidRPr="00490E1E">
        <w:rPr>
          <w:rFonts w:ascii="Arial" w:hAnsi="Arial" w:cs="Arial"/>
        </w:rPr>
        <w:t xml:space="preserve"> 36 milhões de galões</w:t>
      </w:r>
      <w:r>
        <w:rPr>
          <w:rFonts w:ascii="Arial" w:hAnsi="Arial" w:cs="Arial"/>
        </w:rPr>
        <w:t>,</w:t>
      </w:r>
      <w:r w:rsidRPr="00490E1E">
        <w:rPr>
          <w:rFonts w:ascii="Arial" w:hAnsi="Arial" w:cs="Arial"/>
        </w:rPr>
        <w:t xml:space="preserve"> e uma pequena unidade em Pernambuco</w:t>
      </w:r>
      <w:r>
        <w:rPr>
          <w:rFonts w:ascii="Arial" w:hAnsi="Arial" w:cs="Arial"/>
        </w:rPr>
        <w:t>.</w:t>
      </w:r>
      <w:r w:rsidRPr="00490E1E">
        <w:rPr>
          <w:rFonts w:ascii="Arial" w:hAnsi="Arial" w:cs="Arial"/>
        </w:rPr>
        <w:t xml:space="preserve"> Como</w:t>
      </w:r>
      <w:r>
        <w:rPr>
          <w:rFonts w:ascii="Arial" w:hAnsi="Arial" w:cs="Arial"/>
        </w:rPr>
        <w:t xml:space="preserve"> </w:t>
      </w:r>
      <w:r w:rsidRPr="00490E1E">
        <w:rPr>
          <w:rFonts w:ascii="Arial" w:hAnsi="Arial" w:cs="Arial"/>
        </w:rPr>
        <w:t>eu tenho dito sempre</w:t>
      </w:r>
      <w:r>
        <w:rPr>
          <w:rFonts w:ascii="Arial" w:hAnsi="Arial" w:cs="Arial"/>
        </w:rPr>
        <w:t>,</w:t>
      </w:r>
      <w:r w:rsidRPr="00490E1E">
        <w:rPr>
          <w:rFonts w:ascii="Arial" w:hAnsi="Arial" w:cs="Arial"/>
        </w:rPr>
        <w:t xml:space="preserve"> muito mais para uma finalidade logística</w:t>
      </w:r>
      <w:r>
        <w:rPr>
          <w:rFonts w:ascii="Arial" w:hAnsi="Arial" w:cs="Arial"/>
        </w:rPr>
        <w:t xml:space="preserve">, </w:t>
      </w:r>
      <w:r w:rsidRPr="00490E1E">
        <w:rPr>
          <w:rFonts w:ascii="Arial" w:hAnsi="Arial" w:cs="Arial"/>
        </w:rPr>
        <w:t>produzindo produtos à base de água no local</w:t>
      </w:r>
      <w:r>
        <w:rPr>
          <w:rFonts w:ascii="Arial" w:hAnsi="Arial" w:cs="Arial"/>
        </w:rPr>
        <w:t>.</w:t>
      </w:r>
      <w:r w:rsidRPr="00490E1E">
        <w:rPr>
          <w:rFonts w:ascii="Arial" w:hAnsi="Arial" w:cs="Arial"/>
        </w:rPr>
        <w:t xml:space="preserve"> </w:t>
      </w:r>
    </w:p>
    <w:p w:rsidR="00542092" w:rsidRDefault="00542092" w:rsidP="00542092">
      <w:pPr>
        <w:rPr>
          <w:rFonts w:ascii="Arial" w:hAnsi="Arial" w:cs="Arial"/>
        </w:rPr>
      </w:pPr>
    </w:p>
    <w:p w:rsidR="00542092" w:rsidRDefault="00542092" w:rsidP="00542092">
      <w:pPr>
        <w:rPr>
          <w:rFonts w:ascii="Arial" w:hAnsi="Arial" w:cs="Arial"/>
        </w:rPr>
      </w:pPr>
      <w:r w:rsidRPr="00490E1E">
        <w:rPr>
          <w:rFonts w:ascii="Arial" w:hAnsi="Arial" w:cs="Arial"/>
        </w:rPr>
        <w:t>E</w:t>
      </w:r>
      <w:r>
        <w:rPr>
          <w:rFonts w:ascii="Arial" w:hAnsi="Arial" w:cs="Arial"/>
        </w:rPr>
        <w:t xml:space="preserve"> </w:t>
      </w:r>
      <w:r w:rsidRPr="00490E1E">
        <w:rPr>
          <w:rFonts w:ascii="Arial" w:hAnsi="Arial" w:cs="Arial"/>
        </w:rPr>
        <w:t>o nosso viveiro de mudas</w:t>
      </w:r>
      <w:r>
        <w:rPr>
          <w:rFonts w:ascii="Arial" w:hAnsi="Arial" w:cs="Arial"/>
        </w:rPr>
        <w:t>,</w:t>
      </w:r>
      <w:r w:rsidRPr="00490E1E">
        <w:rPr>
          <w:rFonts w:ascii="Arial" w:hAnsi="Arial" w:cs="Arial"/>
        </w:rPr>
        <w:t xml:space="preserve"> na parte superior à direita</w:t>
      </w:r>
      <w:r>
        <w:rPr>
          <w:rFonts w:ascii="Arial" w:hAnsi="Arial" w:cs="Arial"/>
        </w:rPr>
        <w:t>,</w:t>
      </w:r>
      <w:r w:rsidRPr="00490E1E">
        <w:rPr>
          <w:rFonts w:ascii="Arial" w:hAnsi="Arial" w:cs="Arial"/>
        </w:rPr>
        <w:t xml:space="preserve"> onde produzimos </w:t>
      </w:r>
      <w:r>
        <w:rPr>
          <w:rFonts w:ascii="Arial" w:hAnsi="Arial" w:cs="Arial"/>
        </w:rPr>
        <w:t xml:space="preserve">e </w:t>
      </w:r>
      <w:r w:rsidRPr="00490E1E">
        <w:rPr>
          <w:rFonts w:ascii="Arial" w:hAnsi="Arial" w:cs="Arial"/>
        </w:rPr>
        <w:t xml:space="preserve">estamos até </w:t>
      </w:r>
      <w:r>
        <w:rPr>
          <w:rFonts w:ascii="Arial" w:hAnsi="Arial" w:cs="Arial"/>
        </w:rPr>
        <w:t>ampliando</w:t>
      </w:r>
      <w:r w:rsidRPr="00490E1E">
        <w:rPr>
          <w:rFonts w:ascii="Arial" w:hAnsi="Arial" w:cs="Arial"/>
        </w:rPr>
        <w:t xml:space="preserve"> um pouco </w:t>
      </w:r>
      <w:r>
        <w:rPr>
          <w:rFonts w:ascii="Arial" w:hAnsi="Arial" w:cs="Arial"/>
        </w:rPr>
        <w:t xml:space="preserve">o </w:t>
      </w:r>
      <w:r w:rsidRPr="00490E1E">
        <w:rPr>
          <w:rFonts w:ascii="Arial" w:hAnsi="Arial" w:cs="Arial"/>
        </w:rPr>
        <w:t>vive</w:t>
      </w:r>
      <w:r>
        <w:rPr>
          <w:rFonts w:ascii="Arial" w:hAnsi="Arial" w:cs="Arial"/>
        </w:rPr>
        <w:t>i</w:t>
      </w:r>
      <w:r w:rsidRPr="00490E1E">
        <w:rPr>
          <w:rFonts w:ascii="Arial" w:hAnsi="Arial" w:cs="Arial"/>
        </w:rPr>
        <w:t xml:space="preserve">ro para dar vazão </w:t>
      </w:r>
      <w:r>
        <w:rPr>
          <w:rFonts w:ascii="Arial" w:hAnsi="Arial" w:cs="Arial"/>
        </w:rPr>
        <w:t xml:space="preserve">à </w:t>
      </w:r>
      <w:r w:rsidRPr="00490E1E">
        <w:rPr>
          <w:rFonts w:ascii="Arial" w:hAnsi="Arial" w:cs="Arial"/>
        </w:rPr>
        <w:t>nova necessidade de plantio</w:t>
      </w:r>
      <w:r>
        <w:rPr>
          <w:rFonts w:ascii="Arial" w:hAnsi="Arial" w:cs="Arial"/>
        </w:rPr>
        <w:t>,</w:t>
      </w:r>
      <w:r w:rsidRPr="00490E1E">
        <w:rPr>
          <w:rFonts w:ascii="Arial" w:hAnsi="Arial" w:cs="Arial"/>
        </w:rPr>
        <w:t xml:space="preserve"> mas </w:t>
      </w:r>
      <w:r>
        <w:rPr>
          <w:rFonts w:ascii="Arial" w:hAnsi="Arial" w:cs="Arial"/>
        </w:rPr>
        <w:t xml:space="preserve">é </w:t>
      </w:r>
      <w:r w:rsidRPr="00490E1E">
        <w:rPr>
          <w:rFonts w:ascii="Arial" w:hAnsi="Arial" w:cs="Arial"/>
        </w:rPr>
        <w:t xml:space="preserve">onde </w:t>
      </w:r>
      <w:r>
        <w:rPr>
          <w:rFonts w:ascii="Arial" w:hAnsi="Arial" w:cs="Arial"/>
        </w:rPr>
        <w:t xml:space="preserve">nós produzimos </w:t>
      </w:r>
      <w:r w:rsidRPr="00490E1E">
        <w:rPr>
          <w:rFonts w:ascii="Arial" w:hAnsi="Arial" w:cs="Arial"/>
        </w:rPr>
        <w:t xml:space="preserve">100% das mudas que são utilizadas no reflorestamento da </w:t>
      </w:r>
      <w:r>
        <w:rPr>
          <w:rFonts w:ascii="Arial" w:hAnsi="Arial" w:cs="Arial"/>
        </w:rPr>
        <w:t>C</w:t>
      </w:r>
      <w:r w:rsidRPr="00490E1E">
        <w:rPr>
          <w:rFonts w:ascii="Arial" w:hAnsi="Arial" w:cs="Arial"/>
        </w:rPr>
        <w:t>ompanhia</w:t>
      </w:r>
      <w:r>
        <w:rPr>
          <w:rFonts w:ascii="Arial" w:hAnsi="Arial" w:cs="Arial"/>
        </w:rPr>
        <w:t>.</w:t>
      </w:r>
      <w:r w:rsidRPr="00490E1E">
        <w:rPr>
          <w:rFonts w:ascii="Arial" w:hAnsi="Arial" w:cs="Arial"/>
        </w:rPr>
        <w:t xml:space="preserve"> </w:t>
      </w:r>
    </w:p>
    <w:p w:rsidR="00542092" w:rsidRDefault="00542092" w:rsidP="00542092">
      <w:pPr>
        <w:rPr>
          <w:rFonts w:ascii="Arial" w:hAnsi="Arial" w:cs="Arial"/>
        </w:rPr>
      </w:pPr>
    </w:p>
    <w:p w:rsidR="00542092" w:rsidRDefault="00542092" w:rsidP="00542092">
      <w:pPr>
        <w:rPr>
          <w:rFonts w:ascii="Arial" w:hAnsi="Arial" w:cs="Arial"/>
        </w:rPr>
      </w:pPr>
      <w:r w:rsidRPr="00490E1E">
        <w:rPr>
          <w:rFonts w:ascii="Arial" w:hAnsi="Arial" w:cs="Arial"/>
        </w:rPr>
        <w:t>No</w:t>
      </w:r>
      <w:r>
        <w:rPr>
          <w:rFonts w:ascii="Arial" w:hAnsi="Arial" w:cs="Arial"/>
        </w:rPr>
        <w:t>s</w:t>
      </w:r>
      <w:r w:rsidRPr="00490E1E">
        <w:rPr>
          <w:rFonts w:ascii="Arial" w:hAnsi="Arial" w:cs="Arial"/>
        </w:rPr>
        <w:t xml:space="preserve"> slide</w:t>
      </w:r>
      <w:r>
        <w:rPr>
          <w:rFonts w:ascii="Arial" w:hAnsi="Arial" w:cs="Arial"/>
        </w:rPr>
        <w:t>s</w:t>
      </w:r>
      <w:r w:rsidRPr="00490E1E">
        <w:rPr>
          <w:rFonts w:ascii="Arial" w:hAnsi="Arial" w:cs="Arial"/>
        </w:rPr>
        <w:t xml:space="preserve"> 4 e 5</w:t>
      </w:r>
      <w:r>
        <w:rPr>
          <w:rFonts w:ascii="Arial" w:hAnsi="Arial" w:cs="Arial"/>
        </w:rPr>
        <w:t>,</w:t>
      </w:r>
      <w:r w:rsidRPr="00490E1E">
        <w:rPr>
          <w:rFonts w:ascii="Arial" w:hAnsi="Arial" w:cs="Arial"/>
        </w:rPr>
        <w:t xml:space="preserve"> nós tra</w:t>
      </w:r>
      <w:r>
        <w:rPr>
          <w:rFonts w:ascii="Arial" w:hAnsi="Arial" w:cs="Arial"/>
        </w:rPr>
        <w:t>z</w:t>
      </w:r>
      <w:r w:rsidRPr="00490E1E">
        <w:rPr>
          <w:rFonts w:ascii="Arial" w:hAnsi="Arial" w:cs="Arial"/>
        </w:rPr>
        <w:t xml:space="preserve">emos dois índices dos setores de atuação da </w:t>
      </w:r>
      <w:r>
        <w:rPr>
          <w:rFonts w:ascii="Arial" w:hAnsi="Arial" w:cs="Arial"/>
        </w:rPr>
        <w:t>C</w:t>
      </w:r>
      <w:r w:rsidRPr="00490E1E">
        <w:rPr>
          <w:rFonts w:ascii="Arial" w:hAnsi="Arial" w:cs="Arial"/>
        </w:rPr>
        <w:t>ompanhia</w:t>
      </w:r>
      <w:r>
        <w:rPr>
          <w:rFonts w:ascii="Arial" w:hAnsi="Arial" w:cs="Arial"/>
        </w:rPr>
        <w:t>,</w:t>
      </w:r>
      <w:r w:rsidRPr="00490E1E">
        <w:rPr>
          <w:rFonts w:ascii="Arial" w:hAnsi="Arial" w:cs="Arial"/>
        </w:rPr>
        <w:t xml:space="preserve"> começando com o da ABRAMAT</w:t>
      </w:r>
      <w:r>
        <w:rPr>
          <w:rFonts w:ascii="Arial" w:hAnsi="Arial" w:cs="Arial"/>
        </w:rPr>
        <w:t>,</w:t>
      </w:r>
      <w:r w:rsidRPr="00490E1E">
        <w:rPr>
          <w:rFonts w:ascii="Arial" w:hAnsi="Arial" w:cs="Arial"/>
        </w:rPr>
        <w:t xml:space="preserve"> que é </w:t>
      </w:r>
      <w:r>
        <w:rPr>
          <w:rFonts w:ascii="Arial" w:hAnsi="Arial" w:cs="Arial"/>
        </w:rPr>
        <w:t xml:space="preserve">a </w:t>
      </w:r>
      <w:r w:rsidRPr="00490E1E">
        <w:rPr>
          <w:rFonts w:ascii="Arial" w:hAnsi="Arial" w:cs="Arial"/>
        </w:rPr>
        <w:t xml:space="preserve">Associação Brasileira da Indústria de </w:t>
      </w:r>
      <w:r>
        <w:rPr>
          <w:rFonts w:ascii="Arial" w:hAnsi="Arial" w:cs="Arial"/>
        </w:rPr>
        <w:t>M</w:t>
      </w:r>
      <w:r w:rsidRPr="00490E1E">
        <w:rPr>
          <w:rFonts w:ascii="Arial" w:hAnsi="Arial" w:cs="Arial"/>
        </w:rPr>
        <w:t xml:space="preserve">aterial de </w:t>
      </w:r>
      <w:r>
        <w:rPr>
          <w:rFonts w:ascii="Arial" w:hAnsi="Arial" w:cs="Arial"/>
        </w:rPr>
        <w:t>C</w:t>
      </w:r>
      <w:r w:rsidRPr="00490E1E">
        <w:rPr>
          <w:rFonts w:ascii="Arial" w:hAnsi="Arial" w:cs="Arial"/>
        </w:rPr>
        <w:t>onstrução</w:t>
      </w:r>
      <w:r>
        <w:rPr>
          <w:rFonts w:ascii="Arial" w:hAnsi="Arial" w:cs="Arial"/>
        </w:rPr>
        <w:t>,</w:t>
      </w:r>
      <w:r w:rsidRPr="00490E1E">
        <w:rPr>
          <w:rFonts w:ascii="Arial" w:hAnsi="Arial" w:cs="Arial"/>
        </w:rPr>
        <w:t xml:space="preserve"> e com uma influência direta nos produtos tintas</w:t>
      </w:r>
      <w:r>
        <w:rPr>
          <w:rFonts w:ascii="Arial" w:hAnsi="Arial" w:cs="Arial"/>
        </w:rPr>
        <w:t>,</w:t>
      </w:r>
      <w:r w:rsidRPr="00490E1E">
        <w:rPr>
          <w:rFonts w:ascii="Arial" w:hAnsi="Arial" w:cs="Arial"/>
        </w:rPr>
        <w:t xml:space="preserve"> pisos</w:t>
      </w:r>
      <w:r>
        <w:rPr>
          <w:rFonts w:ascii="Arial" w:hAnsi="Arial" w:cs="Arial"/>
        </w:rPr>
        <w:t>,</w:t>
      </w:r>
      <w:r w:rsidRPr="00490E1E">
        <w:rPr>
          <w:rFonts w:ascii="Arial" w:hAnsi="Arial" w:cs="Arial"/>
        </w:rPr>
        <w:t xml:space="preserve"> portas e divisórias</w:t>
      </w:r>
      <w:r>
        <w:rPr>
          <w:rFonts w:ascii="Arial" w:hAnsi="Arial" w:cs="Arial"/>
        </w:rPr>
        <w:t>.</w:t>
      </w:r>
      <w:r w:rsidRPr="00490E1E">
        <w:rPr>
          <w:rFonts w:ascii="Arial" w:hAnsi="Arial" w:cs="Arial"/>
        </w:rPr>
        <w:t xml:space="preserve"> </w:t>
      </w:r>
    </w:p>
    <w:p w:rsidR="00542092" w:rsidRDefault="00542092" w:rsidP="00542092">
      <w:pPr>
        <w:rPr>
          <w:rFonts w:ascii="Arial" w:hAnsi="Arial" w:cs="Arial"/>
        </w:rPr>
      </w:pPr>
    </w:p>
    <w:p w:rsidR="00542092" w:rsidRDefault="00542092" w:rsidP="00542092">
      <w:pPr>
        <w:rPr>
          <w:rFonts w:ascii="Arial" w:hAnsi="Arial" w:cs="Arial"/>
        </w:rPr>
      </w:pPr>
      <w:r w:rsidRPr="00490E1E">
        <w:rPr>
          <w:rFonts w:ascii="Arial" w:hAnsi="Arial" w:cs="Arial"/>
        </w:rPr>
        <w:t>Em</w:t>
      </w:r>
      <w:r>
        <w:rPr>
          <w:rFonts w:ascii="Arial" w:hAnsi="Arial" w:cs="Arial"/>
        </w:rPr>
        <w:t xml:space="preserve"> </w:t>
      </w:r>
      <w:r w:rsidRPr="00490E1E">
        <w:rPr>
          <w:rFonts w:ascii="Arial" w:hAnsi="Arial" w:cs="Arial"/>
        </w:rPr>
        <w:t>2018</w:t>
      </w:r>
      <w:r>
        <w:rPr>
          <w:rFonts w:ascii="Arial" w:hAnsi="Arial" w:cs="Arial"/>
        </w:rPr>
        <w:t>,</w:t>
      </w:r>
      <w:r w:rsidRPr="00490E1E">
        <w:rPr>
          <w:rFonts w:ascii="Arial" w:hAnsi="Arial" w:cs="Arial"/>
        </w:rPr>
        <w:t xml:space="preserve"> nós temos uma reversão das </w:t>
      </w:r>
      <w:r>
        <w:rPr>
          <w:rFonts w:ascii="Arial" w:hAnsi="Arial" w:cs="Arial"/>
        </w:rPr>
        <w:t>q</w:t>
      </w:r>
      <w:r w:rsidRPr="00490E1E">
        <w:rPr>
          <w:rFonts w:ascii="Arial" w:hAnsi="Arial" w:cs="Arial"/>
        </w:rPr>
        <w:t xml:space="preserve">uedas que vieram de forma sucessiva a partir de </w:t>
      </w:r>
      <w:r>
        <w:rPr>
          <w:rFonts w:ascii="Arial" w:hAnsi="Arial" w:cs="Arial"/>
        </w:rPr>
        <w:t>20</w:t>
      </w:r>
      <w:r w:rsidRPr="00490E1E">
        <w:rPr>
          <w:rFonts w:ascii="Arial" w:hAnsi="Arial" w:cs="Arial"/>
        </w:rPr>
        <w:t>14</w:t>
      </w:r>
      <w:r>
        <w:rPr>
          <w:rFonts w:ascii="Arial" w:hAnsi="Arial" w:cs="Arial"/>
        </w:rPr>
        <w:t>.</w:t>
      </w:r>
      <w:r w:rsidRPr="00490E1E">
        <w:rPr>
          <w:rFonts w:ascii="Arial" w:hAnsi="Arial" w:cs="Arial"/>
        </w:rPr>
        <w:t xml:space="preserve"> Te</w:t>
      </w:r>
      <w:r>
        <w:rPr>
          <w:rFonts w:ascii="Arial" w:hAnsi="Arial" w:cs="Arial"/>
        </w:rPr>
        <w:t xml:space="preserve">ve </w:t>
      </w:r>
      <w:r w:rsidRPr="00490E1E">
        <w:rPr>
          <w:rFonts w:ascii="Arial" w:hAnsi="Arial" w:cs="Arial"/>
        </w:rPr>
        <w:t xml:space="preserve">um crescimento </w:t>
      </w:r>
      <w:r>
        <w:rPr>
          <w:rFonts w:ascii="Arial" w:hAnsi="Arial" w:cs="Arial"/>
        </w:rPr>
        <w:t xml:space="preserve">em 2019 </w:t>
      </w:r>
      <w:r w:rsidRPr="00490E1E">
        <w:rPr>
          <w:rFonts w:ascii="Arial" w:hAnsi="Arial" w:cs="Arial"/>
        </w:rPr>
        <w:t>de 1,2%</w:t>
      </w:r>
      <w:r>
        <w:rPr>
          <w:rFonts w:ascii="Arial" w:hAnsi="Arial" w:cs="Arial"/>
        </w:rPr>
        <w:t>.</w:t>
      </w:r>
      <w:r w:rsidRPr="00490E1E">
        <w:rPr>
          <w:rFonts w:ascii="Arial" w:hAnsi="Arial" w:cs="Arial"/>
        </w:rPr>
        <w:t xml:space="preserve"> Nesse</w:t>
      </w:r>
      <w:r>
        <w:rPr>
          <w:rFonts w:ascii="Arial" w:hAnsi="Arial" w:cs="Arial"/>
        </w:rPr>
        <w:t xml:space="preserve"> </w:t>
      </w:r>
      <w:r w:rsidRPr="00490E1E">
        <w:rPr>
          <w:rFonts w:ascii="Arial" w:hAnsi="Arial" w:cs="Arial"/>
        </w:rPr>
        <w:t>semestre</w:t>
      </w:r>
      <w:r>
        <w:rPr>
          <w:rFonts w:ascii="Arial" w:hAnsi="Arial" w:cs="Arial"/>
        </w:rPr>
        <w:t>,</w:t>
      </w:r>
      <w:r w:rsidRPr="00490E1E">
        <w:rPr>
          <w:rFonts w:ascii="Arial" w:hAnsi="Arial" w:cs="Arial"/>
        </w:rPr>
        <w:t xml:space="preserve"> nós crescemos 2,6% e vamos comentar também um pouco no próximo </w:t>
      </w:r>
      <w:r>
        <w:rPr>
          <w:rFonts w:ascii="Arial" w:hAnsi="Arial" w:cs="Arial"/>
        </w:rPr>
        <w:t xml:space="preserve">slide </w:t>
      </w:r>
      <w:r w:rsidRPr="00490E1E">
        <w:rPr>
          <w:rFonts w:ascii="Arial" w:hAnsi="Arial" w:cs="Arial"/>
        </w:rPr>
        <w:t xml:space="preserve">um pouco </w:t>
      </w:r>
      <w:r>
        <w:rPr>
          <w:rFonts w:ascii="Arial" w:hAnsi="Arial" w:cs="Arial"/>
        </w:rPr>
        <w:t>de um</w:t>
      </w:r>
      <w:r w:rsidRPr="00490E1E">
        <w:rPr>
          <w:rFonts w:ascii="Arial" w:hAnsi="Arial" w:cs="Arial"/>
        </w:rPr>
        <w:t>a base de comparação d</w:t>
      </w:r>
      <w:r>
        <w:rPr>
          <w:rFonts w:ascii="Arial" w:hAnsi="Arial" w:cs="Arial"/>
        </w:rPr>
        <w:t xml:space="preserve">istorcida, </w:t>
      </w:r>
      <w:r w:rsidRPr="00490E1E">
        <w:rPr>
          <w:rFonts w:ascii="Arial" w:hAnsi="Arial" w:cs="Arial"/>
        </w:rPr>
        <w:t xml:space="preserve">tanto que a previsão para </w:t>
      </w:r>
      <w:r>
        <w:rPr>
          <w:rFonts w:ascii="Arial" w:hAnsi="Arial" w:cs="Arial"/>
        </w:rPr>
        <w:t xml:space="preserve">a variação desse índice </w:t>
      </w:r>
      <w:r w:rsidRPr="00490E1E">
        <w:rPr>
          <w:rFonts w:ascii="Arial" w:hAnsi="Arial" w:cs="Arial"/>
        </w:rPr>
        <w:t xml:space="preserve">ao longo do ano arrefece um pouco </w:t>
      </w:r>
      <w:r>
        <w:rPr>
          <w:rFonts w:ascii="Arial" w:hAnsi="Arial" w:cs="Arial"/>
        </w:rPr>
        <w:t>d</w:t>
      </w:r>
      <w:r w:rsidRPr="00490E1E">
        <w:rPr>
          <w:rFonts w:ascii="Arial" w:hAnsi="Arial" w:cs="Arial"/>
        </w:rPr>
        <w:t>esses 2,6% para 1,5%</w:t>
      </w:r>
      <w:r>
        <w:rPr>
          <w:rFonts w:ascii="Arial" w:hAnsi="Arial" w:cs="Arial"/>
        </w:rPr>
        <w:t>, q</w:t>
      </w:r>
      <w:r w:rsidRPr="00490E1E">
        <w:rPr>
          <w:rFonts w:ascii="Arial" w:hAnsi="Arial" w:cs="Arial"/>
        </w:rPr>
        <w:t xml:space="preserve">uando você tem uma base de </w:t>
      </w:r>
      <w:r w:rsidRPr="00490E1E">
        <w:rPr>
          <w:rFonts w:ascii="Arial" w:hAnsi="Arial" w:cs="Arial"/>
        </w:rPr>
        <w:lastRenderedPageBreak/>
        <w:t>comparação mais em ordem</w:t>
      </w:r>
      <w:r>
        <w:rPr>
          <w:rFonts w:ascii="Arial" w:hAnsi="Arial" w:cs="Arial"/>
        </w:rPr>
        <w:t>,</w:t>
      </w:r>
      <w:r w:rsidRPr="00490E1E">
        <w:rPr>
          <w:rFonts w:ascii="Arial" w:hAnsi="Arial" w:cs="Arial"/>
        </w:rPr>
        <w:t xml:space="preserve"> lembrando de novo a questão da greve dos caminhoneiros no ano passado</w:t>
      </w:r>
      <w:r>
        <w:rPr>
          <w:rFonts w:ascii="Arial" w:hAnsi="Arial" w:cs="Arial"/>
        </w:rPr>
        <w:t>.</w:t>
      </w:r>
      <w:r w:rsidRPr="00490E1E">
        <w:rPr>
          <w:rFonts w:ascii="Arial" w:hAnsi="Arial" w:cs="Arial"/>
        </w:rPr>
        <w:t xml:space="preserve"> </w:t>
      </w:r>
    </w:p>
    <w:p w:rsidR="00542092" w:rsidRDefault="00542092" w:rsidP="00542092">
      <w:pPr>
        <w:rPr>
          <w:rFonts w:ascii="Arial" w:hAnsi="Arial" w:cs="Arial"/>
        </w:rPr>
      </w:pPr>
    </w:p>
    <w:p w:rsidR="00F604ED" w:rsidRDefault="00542092" w:rsidP="00542092">
      <w:pPr>
        <w:rPr>
          <w:rFonts w:ascii="Arial" w:hAnsi="Arial" w:cs="Arial"/>
        </w:rPr>
      </w:pPr>
      <w:r w:rsidRPr="00490E1E">
        <w:rPr>
          <w:rFonts w:ascii="Arial" w:hAnsi="Arial" w:cs="Arial"/>
        </w:rPr>
        <w:t>No</w:t>
      </w:r>
      <w:r>
        <w:rPr>
          <w:rFonts w:ascii="Arial" w:hAnsi="Arial" w:cs="Arial"/>
        </w:rPr>
        <w:t xml:space="preserve"> </w:t>
      </w:r>
      <w:r w:rsidRPr="00490E1E">
        <w:rPr>
          <w:rFonts w:ascii="Arial" w:hAnsi="Arial" w:cs="Arial"/>
        </w:rPr>
        <w:t>slide 5</w:t>
      </w:r>
      <w:r>
        <w:rPr>
          <w:rFonts w:ascii="Arial" w:hAnsi="Arial" w:cs="Arial"/>
        </w:rPr>
        <w:t>,</w:t>
      </w:r>
      <w:r w:rsidRPr="00490E1E">
        <w:rPr>
          <w:rFonts w:ascii="Arial" w:hAnsi="Arial" w:cs="Arial"/>
        </w:rPr>
        <w:t xml:space="preserve"> uma informação do mercado de painéis</w:t>
      </w:r>
      <w:r>
        <w:rPr>
          <w:rFonts w:ascii="Arial" w:hAnsi="Arial" w:cs="Arial"/>
        </w:rPr>
        <w:t>.</w:t>
      </w:r>
      <w:r w:rsidRPr="00490E1E">
        <w:rPr>
          <w:rFonts w:ascii="Arial" w:hAnsi="Arial" w:cs="Arial"/>
        </w:rPr>
        <w:t xml:space="preserve"> Aqui</w:t>
      </w:r>
      <w:r>
        <w:rPr>
          <w:rFonts w:ascii="Arial" w:hAnsi="Arial" w:cs="Arial"/>
        </w:rPr>
        <w:t>,</w:t>
      </w:r>
      <w:r w:rsidRPr="00490E1E">
        <w:rPr>
          <w:rFonts w:ascii="Arial" w:hAnsi="Arial" w:cs="Arial"/>
        </w:rPr>
        <w:t xml:space="preserve"> estamos com três tipos de painéis</w:t>
      </w:r>
      <w:r>
        <w:rPr>
          <w:rFonts w:ascii="Arial" w:hAnsi="Arial" w:cs="Arial"/>
        </w:rPr>
        <w:t>:</w:t>
      </w:r>
      <w:r w:rsidRPr="00490E1E">
        <w:rPr>
          <w:rFonts w:ascii="Arial" w:hAnsi="Arial" w:cs="Arial"/>
        </w:rPr>
        <w:t xml:space="preserve"> </w:t>
      </w:r>
      <w:r>
        <w:rPr>
          <w:rFonts w:ascii="Arial" w:hAnsi="Arial" w:cs="Arial"/>
        </w:rPr>
        <w:t>MDP</w:t>
      </w:r>
      <w:r w:rsidRPr="00490E1E">
        <w:rPr>
          <w:rFonts w:ascii="Arial" w:hAnsi="Arial" w:cs="Arial"/>
        </w:rPr>
        <w:t xml:space="preserve"> </w:t>
      </w:r>
      <w:r>
        <w:rPr>
          <w:rFonts w:ascii="Arial" w:hAnsi="Arial" w:cs="Arial"/>
        </w:rPr>
        <w:t xml:space="preserve">e </w:t>
      </w:r>
      <w:r w:rsidRPr="00490E1E">
        <w:rPr>
          <w:rFonts w:ascii="Arial" w:hAnsi="Arial" w:cs="Arial"/>
        </w:rPr>
        <w:t>MDF</w:t>
      </w:r>
      <w:r>
        <w:rPr>
          <w:rFonts w:ascii="Arial" w:hAnsi="Arial" w:cs="Arial"/>
        </w:rPr>
        <w:t>,</w:t>
      </w:r>
      <w:r w:rsidRPr="00490E1E">
        <w:rPr>
          <w:rFonts w:ascii="Arial" w:hAnsi="Arial" w:cs="Arial"/>
        </w:rPr>
        <w:t xml:space="preserve"> que são os disponíveis no mercado</w:t>
      </w:r>
      <w:r>
        <w:rPr>
          <w:rFonts w:ascii="Arial" w:hAnsi="Arial" w:cs="Arial"/>
        </w:rPr>
        <w:t>,</w:t>
      </w:r>
      <w:r w:rsidRPr="00490E1E">
        <w:rPr>
          <w:rFonts w:ascii="Arial" w:hAnsi="Arial" w:cs="Arial"/>
        </w:rPr>
        <w:t xml:space="preserve"> ma</w:t>
      </w:r>
      <w:r>
        <w:rPr>
          <w:rFonts w:ascii="Arial" w:hAnsi="Arial" w:cs="Arial"/>
        </w:rPr>
        <w:t>i</w:t>
      </w:r>
      <w:r w:rsidRPr="00490E1E">
        <w:rPr>
          <w:rFonts w:ascii="Arial" w:hAnsi="Arial" w:cs="Arial"/>
        </w:rPr>
        <w:t>s a chapa de fibra</w:t>
      </w:r>
      <w:r>
        <w:rPr>
          <w:rFonts w:ascii="Arial" w:hAnsi="Arial" w:cs="Arial"/>
        </w:rPr>
        <w:t>,</w:t>
      </w:r>
      <w:r w:rsidRPr="00490E1E">
        <w:rPr>
          <w:rFonts w:ascii="Arial" w:hAnsi="Arial" w:cs="Arial"/>
        </w:rPr>
        <w:t xml:space="preserve"> que é um painel exclusivo da </w:t>
      </w:r>
      <w:r>
        <w:rPr>
          <w:rFonts w:ascii="Arial" w:hAnsi="Arial" w:cs="Arial"/>
        </w:rPr>
        <w:t>E</w:t>
      </w:r>
      <w:r w:rsidRPr="00490E1E">
        <w:rPr>
          <w:rFonts w:ascii="Arial" w:hAnsi="Arial" w:cs="Arial"/>
        </w:rPr>
        <w:t>mpresa</w:t>
      </w:r>
      <w:r>
        <w:rPr>
          <w:rFonts w:ascii="Arial" w:hAnsi="Arial" w:cs="Arial"/>
        </w:rPr>
        <w:t>.</w:t>
      </w:r>
      <w:r w:rsidRPr="00490E1E">
        <w:rPr>
          <w:rFonts w:ascii="Arial" w:hAnsi="Arial" w:cs="Arial"/>
        </w:rPr>
        <w:t xml:space="preserve"> </w:t>
      </w:r>
      <w:r>
        <w:rPr>
          <w:rFonts w:ascii="Arial" w:hAnsi="Arial" w:cs="Arial"/>
        </w:rPr>
        <w:t xml:space="preserve">E </w:t>
      </w:r>
      <w:r w:rsidRPr="00490E1E">
        <w:rPr>
          <w:rFonts w:ascii="Arial" w:hAnsi="Arial" w:cs="Arial"/>
        </w:rPr>
        <w:t xml:space="preserve">um comparativo da capacidade instalada do mercado versus </w:t>
      </w:r>
      <w:r>
        <w:rPr>
          <w:rFonts w:ascii="Arial" w:hAnsi="Arial" w:cs="Arial"/>
        </w:rPr>
        <w:t xml:space="preserve">a </w:t>
      </w:r>
      <w:r w:rsidRPr="00490E1E">
        <w:rPr>
          <w:rFonts w:ascii="Arial" w:hAnsi="Arial" w:cs="Arial"/>
        </w:rPr>
        <w:t>produção</w:t>
      </w:r>
      <w:r>
        <w:rPr>
          <w:rFonts w:ascii="Arial" w:hAnsi="Arial" w:cs="Arial"/>
        </w:rPr>
        <w:t>.</w:t>
      </w:r>
      <w:r w:rsidRPr="00490E1E">
        <w:rPr>
          <w:rFonts w:ascii="Arial" w:hAnsi="Arial" w:cs="Arial"/>
        </w:rPr>
        <w:t xml:space="preserve"> </w:t>
      </w:r>
    </w:p>
    <w:p w:rsidR="00F604ED" w:rsidRDefault="00F604ED" w:rsidP="00542092">
      <w:pPr>
        <w:rPr>
          <w:rFonts w:ascii="Arial" w:hAnsi="Arial" w:cs="Arial"/>
        </w:rPr>
      </w:pPr>
    </w:p>
    <w:p w:rsidR="00542092" w:rsidRDefault="00542092" w:rsidP="00542092">
      <w:pPr>
        <w:rPr>
          <w:rFonts w:ascii="Arial" w:hAnsi="Arial" w:cs="Arial"/>
        </w:rPr>
      </w:pPr>
      <w:r w:rsidRPr="00490E1E">
        <w:rPr>
          <w:rFonts w:ascii="Arial" w:hAnsi="Arial" w:cs="Arial"/>
        </w:rPr>
        <w:t>O que percebemos do lado direito</w:t>
      </w:r>
      <w:r>
        <w:rPr>
          <w:rFonts w:ascii="Arial" w:hAnsi="Arial" w:cs="Arial"/>
        </w:rPr>
        <w:t xml:space="preserve">, onde </w:t>
      </w:r>
      <w:r w:rsidRPr="00490E1E">
        <w:rPr>
          <w:rFonts w:ascii="Arial" w:hAnsi="Arial" w:cs="Arial"/>
        </w:rPr>
        <w:t>temos uma informação da variação do mercado</w:t>
      </w:r>
      <w:r>
        <w:rPr>
          <w:rFonts w:ascii="Arial" w:hAnsi="Arial" w:cs="Arial"/>
        </w:rPr>
        <w:t>,</w:t>
      </w:r>
      <w:r w:rsidRPr="00490E1E">
        <w:rPr>
          <w:rFonts w:ascii="Arial" w:hAnsi="Arial" w:cs="Arial"/>
        </w:rPr>
        <w:t xml:space="preserve"> período contra período</w:t>
      </w:r>
      <w:r>
        <w:rPr>
          <w:rFonts w:ascii="Arial" w:hAnsi="Arial" w:cs="Arial"/>
        </w:rPr>
        <w:t>,</w:t>
      </w:r>
      <w:r w:rsidRPr="00490E1E">
        <w:rPr>
          <w:rFonts w:ascii="Arial" w:hAnsi="Arial" w:cs="Arial"/>
        </w:rPr>
        <w:t xml:space="preserve"> </w:t>
      </w:r>
      <w:r>
        <w:rPr>
          <w:rFonts w:ascii="Arial" w:hAnsi="Arial" w:cs="Arial"/>
        </w:rPr>
        <w:t>é que há</w:t>
      </w:r>
      <w:r w:rsidRPr="00490E1E">
        <w:rPr>
          <w:rFonts w:ascii="Arial" w:hAnsi="Arial" w:cs="Arial"/>
        </w:rPr>
        <w:t xml:space="preserve"> </w:t>
      </w:r>
      <w:r>
        <w:rPr>
          <w:rFonts w:ascii="Arial" w:hAnsi="Arial" w:cs="Arial"/>
        </w:rPr>
        <w:t xml:space="preserve">uma </w:t>
      </w:r>
      <w:r w:rsidRPr="00490E1E">
        <w:rPr>
          <w:rFonts w:ascii="Arial" w:hAnsi="Arial" w:cs="Arial"/>
        </w:rPr>
        <w:t>variação bastante positiva no mercado interno</w:t>
      </w:r>
      <w:r>
        <w:rPr>
          <w:rFonts w:ascii="Arial" w:hAnsi="Arial" w:cs="Arial"/>
        </w:rPr>
        <w:t>, em</w:t>
      </w:r>
      <w:r w:rsidRPr="00490E1E">
        <w:rPr>
          <w:rFonts w:ascii="Arial" w:hAnsi="Arial" w:cs="Arial"/>
        </w:rPr>
        <w:t xml:space="preserve"> relação ao ano passado</w:t>
      </w:r>
      <w:r>
        <w:rPr>
          <w:rFonts w:ascii="Arial" w:hAnsi="Arial" w:cs="Arial"/>
        </w:rPr>
        <w:t xml:space="preserve">, </w:t>
      </w:r>
      <w:r w:rsidRPr="00490E1E">
        <w:rPr>
          <w:rFonts w:ascii="Arial" w:hAnsi="Arial" w:cs="Arial"/>
        </w:rPr>
        <w:t xml:space="preserve">quando pegamos o </w:t>
      </w:r>
      <w:r w:rsidR="00F604ED">
        <w:rPr>
          <w:rFonts w:ascii="Arial" w:hAnsi="Arial" w:cs="Arial"/>
        </w:rPr>
        <w:t>2T</w:t>
      </w:r>
      <w:r>
        <w:rPr>
          <w:rFonts w:ascii="Arial" w:hAnsi="Arial" w:cs="Arial"/>
        </w:rPr>
        <w:t>.</w:t>
      </w:r>
      <w:r w:rsidRPr="00490E1E">
        <w:rPr>
          <w:rFonts w:ascii="Arial" w:hAnsi="Arial" w:cs="Arial"/>
        </w:rPr>
        <w:t xml:space="preserve"> </w:t>
      </w:r>
    </w:p>
    <w:p w:rsidR="00542092" w:rsidRDefault="00542092" w:rsidP="00542092">
      <w:pPr>
        <w:rPr>
          <w:rFonts w:ascii="Arial" w:hAnsi="Arial" w:cs="Arial"/>
        </w:rPr>
      </w:pPr>
    </w:p>
    <w:p w:rsidR="00F604ED" w:rsidRDefault="00542092" w:rsidP="00542092">
      <w:pPr>
        <w:rPr>
          <w:rFonts w:ascii="Arial" w:hAnsi="Arial" w:cs="Arial"/>
        </w:rPr>
      </w:pPr>
      <w:r w:rsidRPr="00490E1E">
        <w:rPr>
          <w:rFonts w:ascii="Arial" w:hAnsi="Arial" w:cs="Arial"/>
        </w:rPr>
        <w:t>De</w:t>
      </w:r>
      <w:r>
        <w:rPr>
          <w:rFonts w:ascii="Arial" w:hAnsi="Arial" w:cs="Arial"/>
        </w:rPr>
        <w:t xml:space="preserve"> </w:t>
      </w:r>
      <w:r w:rsidRPr="00490E1E">
        <w:rPr>
          <w:rFonts w:ascii="Arial" w:hAnsi="Arial" w:cs="Arial"/>
        </w:rPr>
        <w:t>novo</w:t>
      </w:r>
      <w:r>
        <w:rPr>
          <w:rFonts w:ascii="Arial" w:hAnsi="Arial" w:cs="Arial"/>
        </w:rPr>
        <w:t>,</w:t>
      </w:r>
      <w:r w:rsidRPr="00490E1E">
        <w:rPr>
          <w:rFonts w:ascii="Arial" w:hAnsi="Arial" w:cs="Arial"/>
        </w:rPr>
        <w:t xml:space="preserve"> a</w:t>
      </w:r>
      <w:r>
        <w:rPr>
          <w:rFonts w:ascii="Arial" w:hAnsi="Arial" w:cs="Arial"/>
        </w:rPr>
        <w:t xml:space="preserve">qui </w:t>
      </w:r>
      <w:r w:rsidRPr="00490E1E">
        <w:rPr>
          <w:rFonts w:ascii="Arial" w:hAnsi="Arial" w:cs="Arial"/>
        </w:rPr>
        <w:t>pode ter alguma distorção na base do ano passado</w:t>
      </w:r>
      <w:r>
        <w:rPr>
          <w:rFonts w:ascii="Arial" w:hAnsi="Arial" w:cs="Arial"/>
        </w:rPr>
        <w:t>.</w:t>
      </w:r>
      <w:r w:rsidRPr="00490E1E">
        <w:rPr>
          <w:rFonts w:ascii="Arial" w:hAnsi="Arial" w:cs="Arial"/>
        </w:rPr>
        <w:t xml:space="preserve"> E</w:t>
      </w:r>
      <w:r>
        <w:rPr>
          <w:rFonts w:ascii="Arial" w:hAnsi="Arial" w:cs="Arial"/>
        </w:rPr>
        <w:t>, quando</w:t>
      </w:r>
      <w:r w:rsidRPr="00490E1E">
        <w:rPr>
          <w:rFonts w:ascii="Arial" w:hAnsi="Arial" w:cs="Arial"/>
        </w:rPr>
        <w:t xml:space="preserve"> nós pegamos o semestre</w:t>
      </w:r>
      <w:r>
        <w:rPr>
          <w:rFonts w:ascii="Arial" w:hAnsi="Arial" w:cs="Arial"/>
        </w:rPr>
        <w:t>,</w:t>
      </w:r>
      <w:r w:rsidRPr="00490E1E">
        <w:rPr>
          <w:rFonts w:ascii="Arial" w:hAnsi="Arial" w:cs="Arial"/>
        </w:rPr>
        <w:t xml:space="preserve"> o número já fica um pouco mais </w:t>
      </w:r>
      <w:r>
        <w:rPr>
          <w:rFonts w:ascii="Arial" w:hAnsi="Arial" w:cs="Arial"/>
        </w:rPr>
        <w:t>m</w:t>
      </w:r>
      <w:r w:rsidRPr="00490E1E">
        <w:rPr>
          <w:rFonts w:ascii="Arial" w:hAnsi="Arial" w:cs="Arial"/>
        </w:rPr>
        <w:t>odesto</w:t>
      </w:r>
      <w:r>
        <w:rPr>
          <w:rFonts w:ascii="Arial" w:hAnsi="Arial" w:cs="Arial"/>
        </w:rPr>
        <w:t>,</w:t>
      </w:r>
      <w:r w:rsidRPr="00490E1E">
        <w:rPr>
          <w:rFonts w:ascii="Arial" w:hAnsi="Arial" w:cs="Arial"/>
        </w:rPr>
        <w:t xml:space="preserve"> 13</w:t>
      </w:r>
      <w:r>
        <w:rPr>
          <w:rFonts w:ascii="Arial" w:hAnsi="Arial" w:cs="Arial"/>
        </w:rPr>
        <w:t>,5</w:t>
      </w:r>
      <w:r w:rsidRPr="00490E1E">
        <w:rPr>
          <w:rFonts w:ascii="Arial" w:hAnsi="Arial" w:cs="Arial"/>
        </w:rPr>
        <w:t>% em relação ao ano passado</w:t>
      </w:r>
      <w:r>
        <w:rPr>
          <w:rFonts w:ascii="Arial" w:hAnsi="Arial" w:cs="Arial"/>
        </w:rPr>
        <w:t xml:space="preserve">. </w:t>
      </w:r>
    </w:p>
    <w:p w:rsidR="00F604ED" w:rsidRDefault="00F604ED" w:rsidP="00542092">
      <w:pPr>
        <w:rPr>
          <w:rFonts w:ascii="Arial" w:hAnsi="Arial" w:cs="Arial"/>
        </w:rPr>
      </w:pPr>
    </w:p>
    <w:p w:rsidR="00542092" w:rsidRDefault="00542092" w:rsidP="00542092">
      <w:pPr>
        <w:rPr>
          <w:rFonts w:ascii="Arial" w:hAnsi="Arial" w:cs="Arial"/>
        </w:rPr>
      </w:pPr>
      <w:r>
        <w:rPr>
          <w:rFonts w:ascii="Arial" w:hAnsi="Arial" w:cs="Arial"/>
        </w:rPr>
        <w:t xml:space="preserve">O </w:t>
      </w:r>
      <w:r w:rsidRPr="00490E1E">
        <w:rPr>
          <w:rFonts w:ascii="Arial" w:hAnsi="Arial" w:cs="Arial"/>
        </w:rPr>
        <w:t xml:space="preserve">que decepciona um pouco </w:t>
      </w:r>
      <w:r>
        <w:rPr>
          <w:rFonts w:ascii="Arial" w:hAnsi="Arial" w:cs="Arial"/>
        </w:rPr>
        <w:t>e</w:t>
      </w:r>
      <w:r w:rsidRPr="00490E1E">
        <w:rPr>
          <w:rFonts w:ascii="Arial" w:hAnsi="Arial" w:cs="Arial"/>
        </w:rPr>
        <w:t xml:space="preserve">m ambos os períodos </w:t>
      </w:r>
      <w:r>
        <w:rPr>
          <w:rFonts w:ascii="Arial" w:hAnsi="Arial" w:cs="Arial"/>
        </w:rPr>
        <w:t xml:space="preserve">é </w:t>
      </w:r>
      <w:r w:rsidRPr="00490E1E">
        <w:rPr>
          <w:rFonts w:ascii="Arial" w:hAnsi="Arial" w:cs="Arial"/>
        </w:rPr>
        <w:t>a questão do mercado externo</w:t>
      </w:r>
      <w:r>
        <w:rPr>
          <w:rFonts w:ascii="Arial" w:hAnsi="Arial" w:cs="Arial"/>
        </w:rPr>
        <w:t>,</w:t>
      </w:r>
      <w:r w:rsidRPr="00490E1E">
        <w:rPr>
          <w:rFonts w:ascii="Arial" w:hAnsi="Arial" w:cs="Arial"/>
        </w:rPr>
        <w:t xml:space="preserve"> com uma queda em relação ao período anterior</w:t>
      </w:r>
      <w:r>
        <w:rPr>
          <w:rFonts w:ascii="Arial" w:hAnsi="Arial" w:cs="Arial"/>
        </w:rPr>
        <w:t>.</w:t>
      </w:r>
      <w:r w:rsidRPr="00490E1E">
        <w:rPr>
          <w:rFonts w:ascii="Arial" w:hAnsi="Arial" w:cs="Arial"/>
        </w:rPr>
        <w:t xml:space="preserve"> </w:t>
      </w:r>
      <w:r>
        <w:rPr>
          <w:rFonts w:ascii="Arial" w:hAnsi="Arial" w:cs="Arial"/>
        </w:rPr>
        <w:t xml:space="preserve">Isso </w:t>
      </w:r>
      <w:r w:rsidRPr="00490E1E">
        <w:rPr>
          <w:rFonts w:ascii="Arial" w:hAnsi="Arial" w:cs="Arial"/>
        </w:rPr>
        <w:t>não é bom porque</w:t>
      </w:r>
      <w:r>
        <w:rPr>
          <w:rFonts w:ascii="Arial" w:hAnsi="Arial" w:cs="Arial"/>
        </w:rPr>
        <w:t>,</w:t>
      </w:r>
      <w:r w:rsidRPr="00490E1E">
        <w:rPr>
          <w:rFonts w:ascii="Arial" w:hAnsi="Arial" w:cs="Arial"/>
        </w:rPr>
        <w:t xml:space="preserve"> na verdade</w:t>
      </w:r>
      <w:r>
        <w:rPr>
          <w:rFonts w:ascii="Arial" w:hAnsi="Arial" w:cs="Arial"/>
        </w:rPr>
        <w:t>,</w:t>
      </w:r>
      <w:r w:rsidRPr="00490E1E">
        <w:rPr>
          <w:rFonts w:ascii="Arial" w:hAnsi="Arial" w:cs="Arial"/>
        </w:rPr>
        <w:t xml:space="preserve"> se olharmos logo à esquerda</w:t>
      </w:r>
      <w:r>
        <w:rPr>
          <w:rFonts w:ascii="Arial" w:hAnsi="Arial" w:cs="Arial"/>
        </w:rPr>
        <w:t>,</w:t>
      </w:r>
      <w:r w:rsidRPr="00490E1E">
        <w:rPr>
          <w:rFonts w:ascii="Arial" w:hAnsi="Arial" w:cs="Arial"/>
        </w:rPr>
        <w:t xml:space="preserve"> os gráficos</w:t>
      </w:r>
      <w:r>
        <w:rPr>
          <w:rFonts w:ascii="Arial" w:hAnsi="Arial" w:cs="Arial"/>
        </w:rPr>
        <w:t xml:space="preserve"> de barras, </w:t>
      </w:r>
      <w:r w:rsidRPr="00490E1E">
        <w:rPr>
          <w:rFonts w:ascii="Arial" w:hAnsi="Arial" w:cs="Arial"/>
        </w:rPr>
        <w:t>percebemos que há um crescimento da ociosidade do mercado</w:t>
      </w:r>
      <w:r>
        <w:rPr>
          <w:rFonts w:ascii="Arial" w:hAnsi="Arial" w:cs="Arial"/>
        </w:rPr>
        <w:t>.</w:t>
      </w:r>
      <w:r w:rsidRPr="00490E1E">
        <w:rPr>
          <w:rFonts w:ascii="Arial" w:hAnsi="Arial" w:cs="Arial"/>
        </w:rPr>
        <w:t xml:space="preserve"> </w:t>
      </w:r>
    </w:p>
    <w:p w:rsidR="00542092" w:rsidRDefault="00542092" w:rsidP="00542092">
      <w:pPr>
        <w:rPr>
          <w:rFonts w:ascii="Arial" w:hAnsi="Arial" w:cs="Arial"/>
        </w:rPr>
      </w:pPr>
    </w:p>
    <w:p w:rsidR="00542092" w:rsidRPr="00490E1E" w:rsidRDefault="00542092" w:rsidP="00542092">
      <w:pPr>
        <w:rPr>
          <w:rFonts w:ascii="Arial" w:hAnsi="Arial" w:cs="Arial"/>
        </w:rPr>
      </w:pPr>
      <w:r w:rsidRPr="00490E1E">
        <w:rPr>
          <w:rFonts w:ascii="Arial" w:hAnsi="Arial" w:cs="Arial"/>
        </w:rPr>
        <w:t>Essa</w:t>
      </w:r>
      <w:r>
        <w:rPr>
          <w:rFonts w:ascii="Arial" w:hAnsi="Arial" w:cs="Arial"/>
        </w:rPr>
        <w:t xml:space="preserve"> </w:t>
      </w:r>
      <w:r w:rsidRPr="00490E1E">
        <w:rPr>
          <w:rFonts w:ascii="Arial" w:hAnsi="Arial" w:cs="Arial"/>
        </w:rPr>
        <w:t>parte amarela da coluna</w:t>
      </w:r>
      <w:r>
        <w:rPr>
          <w:rFonts w:ascii="Arial" w:hAnsi="Arial" w:cs="Arial"/>
        </w:rPr>
        <w:t>,</w:t>
      </w:r>
      <w:r w:rsidRPr="00490E1E">
        <w:rPr>
          <w:rFonts w:ascii="Arial" w:hAnsi="Arial" w:cs="Arial"/>
        </w:rPr>
        <w:t xml:space="preserve"> onde tínhamos uma ociosidade do setor em torno de 32% no ano passado</w:t>
      </w:r>
      <w:r>
        <w:rPr>
          <w:rFonts w:ascii="Arial" w:hAnsi="Arial" w:cs="Arial"/>
        </w:rPr>
        <w:t>,</w:t>
      </w:r>
      <w:r w:rsidRPr="00490E1E">
        <w:rPr>
          <w:rFonts w:ascii="Arial" w:hAnsi="Arial" w:cs="Arial"/>
        </w:rPr>
        <w:t xml:space="preserve"> </w:t>
      </w:r>
      <w:r>
        <w:rPr>
          <w:rFonts w:ascii="Arial" w:hAnsi="Arial" w:cs="Arial"/>
        </w:rPr>
        <w:t>es</w:t>
      </w:r>
      <w:r w:rsidRPr="00490E1E">
        <w:rPr>
          <w:rFonts w:ascii="Arial" w:hAnsi="Arial" w:cs="Arial"/>
        </w:rPr>
        <w:t>sa ociosidade vai para 35%</w:t>
      </w:r>
      <w:r>
        <w:rPr>
          <w:rFonts w:ascii="Arial" w:hAnsi="Arial" w:cs="Arial"/>
        </w:rPr>
        <w:t>.</w:t>
      </w:r>
      <w:r w:rsidRPr="00490E1E">
        <w:rPr>
          <w:rFonts w:ascii="Arial" w:hAnsi="Arial" w:cs="Arial"/>
        </w:rPr>
        <w:t xml:space="preserve"> Então</w:t>
      </w:r>
      <w:r>
        <w:rPr>
          <w:rFonts w:ascii="Arial" w:hAnsi="Arial" w:cs="Arial"/>
        </w:rPr>
        <w:t>,</w:t>
      </w:r>
      <w:r w:rsidRPr="00490E1E">
        <w:rPr>
          <w:rFonts w:ascii="Arial" w:hAnsi="Arial" w:cs="Arial"/>
        </w:rPr>
        <w:t xml:space="preserve"> </w:t>
      </w:r>
      <w:r w:rsidRPr="00F604ED">
        <w:rPr>
          <w:rFonts w:ascii="Arial" w:hAnsi="Arial" w:cs="Arial"/>
        </w:rPr>
        <w:t>não obstante,</w:t>
      </w:r>
      <w:r>
        <w:rPr>
          <w:rFonts w:ascii="Arial" w:hAnsi="Arial" w:cs="Arial"/>
        </w:rPr>
        <w:t xml:space="preserve"> </w:t>
      </w:r>
      <w:r w:rsidRPr="00490E1E">
        <w:rPr>
          <w:rFonts w:ascii="Arial" w:hAnsi="Arial" w:cs="Arial"/>
        </w:rPr>
        <w:t xml:space="preserve">temos </w:t>
      </w:r>
      <w:r>
        <w:rPr>
          <w:rFonts w:ascii="Arial" w:hAnsi="Arial" w:cs="Arial"/>
        </w:rPr>
        <w:t>r</w:t>
      </w:r>
      <w:r w:rsidRPr="00490E1E">
        <w:rPr>
          <w:rFonts w:ascii="Arial" w:hAnsi="Arial" w:cs="Arial"/>
        </w:rPr>
        <w:t>egistrado um crescimento</w:t>
      </w:r>
      <w:r>
        <w:rPr>
          <w:rFonts w:ascii="Arial" w:hAnsi="Arial" w:cs="Arial"/>
        </w:rPr>
        <w:t>.</w:t>
      </w:r>
      <w:r w:rsidRPr="00490E1E">
        <w:rPr>
          <w:rFonts w:ascii="Arial" w:hAnsi="Arial" w:cs="Arial"/>
        </w:rPr>
        <w:t xml:space="preserve"> Há</w:t>
      </w:r>
      <w:r>
        <w:rPr>
          <w:rFonts w:ascii="Arial" w:hAnsi="Arial" w:cs="Arial"/>
        </w:rPr>
        <w:t xml:space="preserve"> </w:t>
      </w:r>
      <w:r w:rsidRPr="00490E1E">
        <w:rPr>
          <w:rFonts w:ascii="Arial" w:hAnsi="Arial" w:cs="Arial"/>
        </w:rPr>
        <w:t xml:space="preserve">um </w:t>
      </w:r>
      <w:r>
        <w:rPr>
          <w:rFonts w:ascii="Arial" w:hAnsi="Arial" w:cs="Arial"/>
        </w:rPr>
        <w:t>au</w:t>
      </w:r>
      <w:r w:rsidRPr="00490E1E">
        <w:rPr>
          <w:rFonts w:ascii="Arial" w:hAnsi="Arial" w:cs="Arial"/>
        </w:rPr>
        <w:t>mento da ociosidade</w:t>
      </w:r>
      <w:r>
        <w:rPr>
          <w:rFonts w:ascii="Arial" w:hAnsi="Arial" w:cs="Arial"/>
        </w:rPr>
        <w:t>,</w:t>
      </w:r>
      <w:r w:rsidRPr="00490E1E">
        <w:rPr>
          <w:rFonts w:ascii="Arial" w:hAnsi="Arial" w:cs="Arial"/>
        </w:rPr>
        <w:t xml:space="preserve"> por conta da entrada das novas plantas</w:t>
      </w:r>
      <w:r>
        <w:rPr>
          <w:rFonts w:ascii="Arial" w:hAnsi="Arial" w:cs="Arial"/>
        </w:rPr>
        <w:t>,</w:t>
      </w:r>
      <w:r w:rsidRPr="00490E1E">
        <w:rPr>
          <w:rFonts w:ascii="Arial" w:hAnsi="Arial" w:cs="Arial"/>
        </w:rPr>
        <w:t xml:space="preserve"> como já comentamos</w:t>
      </w:r>
      <w:r>
        <w:rPr>
          <w:rFonts w:ascii="Arial" w:hAnsi="Arial" w:cs="Arial"/>
        </w:rPr>
        <w:t>,</w:t>
      </w:r>
      <w:r w:rsidRPr="00490E1E">
        <w:rPr>
          <w:rFonts w:ascii="Arial" w:hAnsi="Arial" w:cs="Arial"/>
        </w:rPr>
        <w:t xml:space="preserve"> tem uma planta </w:t>
      </w:r>
      <w:r>
        <w:rPr>
          <w:rFonts w:ascii="Arial" w:hAnsi="Arial" w:cs="Arial"/>
        </w:rPr>
        <w:t>n</w:t>
      </w:r>
      <w:r w:rsidRPr="00490E1E">
        <w:rPr>
          <w:rFonts w:ascii="Arial" w:hAnsi="Arial" w:cs="Arial"/>
        </w:rPr>
        <w:t>ova em Mato Grosso</w:t>
      </w:r>
      <w:r>
        <w:rPr>
          <w:rFonts w:ascii="Arial" w:hAnsi="Arial" w:cs="Arial"/>
        </w:rPr>
        <w:t>,</w:t>
      </w:r>
      <w:r w:rsidRPr="00490E1E">
        <w:rPr>
          <w:rFonts w:ascii="Arial" w:hAnsi="Arial" w:cs="Arial"/>
        </w:rPr>
        <w:t xml:space="preserve"> outra no Espírito Santo e reativação de uma linha da Duratex em Itapetininga</w:t>
      </w:r>
      <w:r>
        <w:rPr>
          <w:rFonts w:ascii="Arial" w:hAnsi="Arial" w:cs="Arial"/>
        </w:rPr>
        <w:t>.</w:t>
      </w:r>
      <w:r w:rsidRPr="00490E1E">
        <w:rPr>
          <w:rFonts w:ascii="Arial" w:hAnsi="Arial" w:cs="Arial"/>
        </w:rPr>
        <w:t xml:space="preserve"> Isso</w:t>
      </w:r>
      <w:r>
        <w:rPr>
          <w:rFonts w:ascii="Arial" w:hAnsi="Arial" w:cs="Arial"/>
        </w:rPr>
        <w:t xml:space="preserve"> </w:t>
      </w:r>
      <w:r w:rsidRPr="00490E1E">
        <w:rPr>
          <w:rFonts w:ascii="Arial" w:hAnsi="Arial" w:cs="Arial"/>
        </w:rPr>
        <w:t xml:space="preserve">tudo </w:t>
      </w:r>
      <w:r>
        <w:rPr>
          <w:rFonts w:ascii="Arial" w:hAnsi="Arial" w:cs="Arial"/>
        </w:rPr>
        <w:t xml:space="preserve">ocorrido </w:t>
      </w:r>
      <w:r w:rsidRPr="00490E1E">
        <w:rPr>
          <w:rFonts w:ascii="Arial" w:hAnsi="Arial" w:cs="Arial"/>
        </w:rPr>
        <w:t>no ano passado</w:t>
      </w:r>
      <w:r>
        <w:rPr>
          <w:rFonts w:ascii="Arial" w:hAnsi="Arial" w:cs="Arial"/>
        </w:rPr>
        <w:t>.</w:t>
      </w:r>
      <w:r w:rsidRPr="00490E1E">
        <w:rPr>
          <w:rFonts w:ascii="Arial" w:hAnsi="Arial" w:cs="Arial"/>
        </w:rPr>
        <w:t xml:space="preserve"> </w:t>
      </w:r>
    </w:p>
    <w:p w:rsidR="00542092" w:rsidRPr="00490E1E" w:rsidRDefault="00542092" w:rsidP="00542092">
      <w:pPr>
        <w:rPr>
          <w:rFonts w:ascii="Arial" w:hAnsi="Arial" w:cs="Arial"/>
        </w:rPr>
      </w:pPr>
    </w:p>
    <w:p w:rsidR="00542092" w:rsidRDefault="00542092" w:rsidP="00542092">
      <w:pPr>
        <w:rPr>
          <w:rFonts w:ascii="Arial" w:hAnsi="Arial" w:cs="Arial"/>
        </w:rPr>
      </w:pPr>
      <w:r>
        <w:rPr>
          <w:rFonts w:ascii="Arial" w:hAnsi="Arial" w:cs="Arial"/>
        </w:rPr>
        <w:t>Há e</w:t>
      </w:r>
      <w:r w:rsidRPr="00490E1E">
        <w:rPr>
          <w:rFonts w:ascii="Arial" w:hAnsi="Arial" w:cs="Arial"/>
        </w:rPr>
        <w:t>sse aumento de ociosidade</w:t>
      </w:r>
      <w:r>
        <w:rPr>
          <w:rFonts w:ascii="Arial" w:hAnsi="Arial" w:cs="Arial"/>
        </w:rPr>
        <w:t xml:space="preserve">, que </w:t>
      </w:r>
      <w:r w:rsidRPr="00490E1E">
        <w:rPr>
          <w:rFonts w:ascii="Arial" w:hAnsi="Arial" w:cs="Arial"/>
        </w:rPr>
        <w:t>é ruim</w:t>
      </w:r>
      <w:r>
        <w:rPr>
          <w:rFonts w:ascii="Arial" w:hAnsi="Arial" w:cs="Arial"/>
        </w:rPr>
        <w:t xml:space="preserve">. Essa ociosidade de </w:t>
      </w:r>
      <w:r w:rsidRPr="00490E1E">
        <w:rPr>
          <w:rFonts w:ascii="Arial" w:hAnsi="Arial" w:cs="Arial"/>
        </w:rPr>
        <w:t>35% é um nível alto</w:t>
      </w:r>
      <w:r>
        <w:rPr>
          <w:rFonts w:ascii="Arial" w:hAnsi="Arial" w:cs="Arial"/>
        </w:rPr>
        <w:t>,</w:t>
      </w:r>
      <w:r w:rsidRPr="00490E1E">
        <w:rPr>
          <w:rFonts w:ascii="Arial" w:hAnsi="Arial" w:cs="Arial"/>
        </w:rPr>
        <w:t xml:space="preserve"> </w:t>
      </w:r>
      <w:r>
        <w:rPr>
          <w:rFonts w:ascii="Arial" w:hAnsi="Arial" w:cs="Arial"/>
        </w:rPr>
        <w:t>m</w:t>
      </w:r>
      <w:r w:rsidRPr="00490E1E">
        <w:rPr>
          <w:rFonts w:ascii="Arial" w:hAnsi="Arial" w:cs="Arial"/>
        </w:rPr>
        <w:t xml:space="preserve">as percebemos pelo histórico nada </w:t>
      </w:r>
      <w:r>
        <w:rPr>
          <w:rFonts w:ascii="Arial" w:hAnsi="Arial" w:cs="Arial"/>
        </w:rPr>
        <w:t xml:space="preserve">com </w:t>
      </w:r>
      <w:r w:rsidRPr="00490E1E">
        <w:rPr>
          <w:rFonts w:ascii="Arial" w:hAnsi="Arial" w:cs="Arial"/>
        </w:rPr>
        <w:t>que o mercado de alguma forma já não tenha se acostumado a trabalhar</w:t>
      </w:r>
      <w:r>
        <w:rPr>
          <w:rFonts w:ascii="Arial" w:hAnsi="Arial" w:cs="Arial"/>
        </w:rPr>
        <w:t>.</w:t>
      </w:r>
      <w:r w:rsidRPr="00490E1E">
        <w:rPr>
          <w:rFonts w:ascii="Arial" w:hAnsi="Arial" w:cs="Arial"/>
        </w:rPr>
        <w:t xml:space="preserve"> </w:t>
      </w:r>
    </w:p>
    <w:p w:rsidR="00542092" w:rsidRDefault="00542092" w:rsidP="00542092">
      <w:pPr>
        <w:rPr>
          <w:rFonts w:ascii="Arial" w:hAnsi="Arial" w:cs="Arial"/>
        </w:rPr>
      </w:pPr>
    </w:p>
    <w:p w:rsidR="00542092" w:rsidRDefault="00542092" w:rsidP="00542092">
      <w:pPr>
        <w:rPr>
          <w:rFonts w:ascii="Arial" w:hAnsi="Arial" w:cs="Arial"/>
        </w:rPr>
      </w:pPr>
      <w:r w:rsidRPr="00490E1E">
        <w:rPr>
          <w:rFonts w:ascii="Arial" w:hAnsi="Arial" w:cs="Arial"/>
        </w:rPr>
        <w:t>Seguindo para o slide 6</w:t>
      </w:r>
      <w:r>
        <w:rPr>
          <w:rFonts w:ascii="Arial" w:hAnsi="Arial" w:cs="Arial"/>
        </w:rPr>
        <w:t>,</w:t>
      </w:r>
      <w:r w:rsidRPr="00490E1E">
        <w:rPr>
          <w:rFonts w:ascii="Arial" w:hAnsi="Arial" w:cs="Arial"/>
        </w:rPr>
        <w:t xml:space="preserve"> também um slide que costumamos apresentar</w:t>
      </w:r>
      <w:r>
        <w:rPr>
          <w:rFonts w:ascii="Arial" w:hAnsi="Arial" w:cs="Arial"/>
        </w:rPr>
        <w:t>.</w:t>
      </w:r>
      <w:r w:rsidRPr="00490E1E">
        <w:rPr>
          <w:rFonts w:ascii="Arial" w:hAnsi="Arial" w:cs="Arial"/>
        </w:rPr>
        <w:t xml:space="preserve"> Já</w:t>
      </w:r>
      <w:r>
        <w:rPr>
          <w:rFonts w:ascii="Arial" w:hAnsi="Arial" w:cs="Arial"/>
        </w:rPr>
        <w:t xml:space="preserve"> </w:t>
      </w:r>
      <w:r w:rsidRPr="00490E1E">
        <w:rPr>
          <w:rFonts w:ascii="Arial" w:hAnsi="Arial" w:cs="Arial"/>
        </w:rPr>
        <w:t xml:space="preserve">comentamos a variação </w:t>
      </w:r>
      <w:r>
        <w:rPr>
          <w:rFonts w:ascii="Arial" w:hAnsi="Arial" w:cs="Arial"/>
        </w:rPr>
        <w:t>d</w:t>
      </w:r>
      <w:r w:rsidRPr="00490E1E">
        <w:rPr>
          <w:rFonts w:ascii="Arial" w:hAnsi="Arial" w:cs="Arial"/>
        </w:rPr>
        <w:t xml:space="preserve">a receita líquida </w:t>
      </w:r>
      <w:r>
        <w:rPr>
          <w:rFonts w:ascii="Arial" w:hAnsi="Arial" w:cs="Arial"/>
        </w:rPr>
        <w:t>n</w:t>
      </w:r>
      <w:r w:rsidRPr="00490E1E">
        <w:rPr>
          <w:rFonts w:ascii="Arial" w:hAnsi="Arial" w:cs="Arial"/>
        </w:rPr>
        <w:t>os períodos</w:t>
      </w:r>
      <w:r>
        <w:rPr>
          <w:rFonts w:ascii="Arial" w:hAnsi="Arial" w:cs="Arial"/>
        </w:rPr>
        <w:t>,</w:t>
      </w:r>
      <w:r w:rsidRPr="00490E1E">
        <w:rPr>
          <w:rFonts w:ascii="Arial" w:hAnsi="Arial" w:cs="Arial"/>
        </w:rPr>
        <w:t xml:space="preserve"> </w:t>
      </w:r>
      <w:r>
        <w:rPr>
          <w:rFonts w:ascii="Arial" w:hAnsi="Arial" w:cs="Arial"/>
        </w:rPr>
        <w:t>m</w:t>
      </w:r>
      <w:r w:rsidRPr="00490E1E">
        <w:rPr>
          <w:rFonts w:ascii="Arial" w:hAnsi="Arial" w:cs="Arial"/>
        </w:rPr>
        <w:t xml:space="preserve">as ela </w:t>
      </w:r>
      <w:r w:rsidR="00774B6E">
        <w:rPr>
          <w:rFonts w:ascii="Arial" w:hAnsi="Arial" w:cs="Arial"/>
        </w:rPr>
        <w:t xml:space="preserve">é </w:t>
      </w:r>
      <w:r w:rsidRPr="00490E1E">
        <w:rPr>
          <w:rFonts w:ascii="Arial" w:hAnsi="Arial" w:cs="Arial"/>
        </w:rPr>
        <w:t>distribuída por segmento e por produto</w:t>
      </w:r>
      <w:r>
        <w:rPr>
          <w:rFonts w:ascii="Arial" w:hAnsi="Arial" w:cs="Arial"/>
        </w:rPr>
        <w:t>.</w:t>
      </w:r>
      <w:r w:rsidRPr="00490E1E">
        <w:rPr>
          <w:rFonts w:ascii="Arial" w:hAnsi="Arial" w:cs="Arial"/>
        </w:rPr>
        <w:t xml:space="preserve"> </w:t>
      </w:r>
    </w:p>
    <w:p w:rsidR="00542092" w:rsidRDefault="00542092" w:rsidP="00542092">
      <w:pPr>
        <w:rPr>
          <w:rFonts w:ascii="Arial" w:hAnsi="Arial" w:cs="Arial"/>
        </w:rPr>
      </w:pPr>
    </w:p>
    <w:p w:rsidR="00542092" w:rsidRDefault="00542092" w:rsidP="00542092">
      <w:pPr>
        <w:rPr>
          <w:rFonts w:ascii="Arial" w:hAnsi="Arial" w:cs="Arial"/>
        </w:rPr>
      </w:pPr>
      <w:r w:rsidRPr="00490E1E">
        <w:rPr>
          <w:rFonts w:ascii="Arial" w:hAnsi="Arial" w:cs="Arial"/>
        </w:rPr>
        <w:t>Na</w:t>
      </w:r>
      <w:r>
        <w:rPr>
          <w:rFonts w:ascii="Arial" w:hAnsi="Arial" w:cs="Arial"/>
        </w:rPr>
        <w:t xml:space="preserve"> </w:t>
      </w:r>
      <w:r w:rsidRPr="00490E1E">
        <w:rPr>
          <w:rFonts w:ascii="Arial" w:hAnsi="Arial" w:cs="Arial"/>
        </w:rPr>
        <w:t>parte de produto</w:t>
      </w:r>
      <w:r>
        <w:rPr>
          <w:rFonts w:ascii="Arial" w:hAnsi="Arial" w:cs="Arial"/>
        </w:rPr>
        <w:t>,</w:t>
      </w:r>
      <w:r w:rsidRPr="00490E1E">
        <w:rPr>
          <w:rFonts w:ascii="Arial" w:hAnsi="Arial" w:cs="Arial"/>
        </w:rPr>
        <w:t xml:space="preserve"> não há alterações significativas </w:t>
      </w:r>
      <w:r>
        <w:rPr>
          <w:rFonts w:ascii="Arial" w:hAnsi="Arial" w:cs="Arial"/>
        </w:rPr>
        <w:t>em</w:t>
      </w:r>
      <w:r w:rsidRPr="00490E1E">
        <w:rPr>
          <w:rFonts w:ascii="Arial" w:hAnsi="Arial" w:cs="Arial"/>
        </w:rPr>
        <w:t xml:space="preserve"> relação a períodos anteriores</w:t>
      </w:r>
      <w:r>
        <w:rPr>
          <w:rFonts w:ascii="Arial" w:hAnsi="Arial" w:cs="Arial"/>
        </w:rPr>
        <w:t>.</w:t>
      </w:r>
      <w:r w:rsidRPr="00490E1E">
        <w:rPr>
          <w:rFonts w:ascii="Arial" w:hAnsi="Arial" w:cs="Arial"/>
        </w:rPr>
        <w:t xml:space="preserve"> Do</w:t>
      </w:r>
      <w:r>
        <w:rPr>
          <w:rFonts w:ascii="Arial" w:hAnsi="Arial" w:cs="Arial"/>
        </w:rPr>
        <w:t xml:space="preserve"> </w:t>
      </w:r>
      <w:r w:rsidRPr="00490E1E">
        <w:rPr>
          <w:rFonts w:ascii="Arial" w:hAnsi="Arial" w:cs="Arial"/>
        </w:rPr>
        <w:t>lado direito</w:t>
      </w:r>
      <w:r>
        <w:rPr>
          <w:rFonts w:ascii="Arial" w:hAnsi="Arial" w:cs="Arial"/>
        </w:rPr>
        <w:t>,</w:t>
      </w:r>
      <w:r w:rsidRPr="00490E1E">
        <w:rPr>
          <w:rFonts w:ascii="Arial" w:hAnsi="Arial" w:cs="Arial"/>
        </w:rPr>
        <w:t xml:space="preserve"> por segmento</w:t>
      </w:r>
      <w:r>
        <w:rPr>
          <w:rFonts w:ascii="Arial" w:hAnsi="Arial" w:cs="Arial"/>
        </w:rPr>
        <w:t>,</w:t>
      </w:r>
      <w:r w:rsidRPr="00490E1E">
        <w:rPr>
          <w:rFonts w:ascii="Arial" w:hAnsi="Arial" w:cs="Arial"/>
        </w:rPr>
        <w:t xml:space="preserve"> </w:t>
      </w:r>
      <w:r>
        <w:rPr>
          <w:rFonts w:ascii="Arial" w:hAnsi="Arial" w:cs="Arial"/>
        </w:rPr>
        <w:t>o</w:t>
      </w:r>
      <w:r w:rsidRPr="00490E1E">
        <w:rPr>
          <w:rFonts w:ascii="Arial" w:hAnsi="Arial" w:cs="Arial"/>
        </w:rPr>
        <w:t xml:space="preserve"> que podemos comentar</w:t>
      </w:r>
      <w:r>
        <w:rPr>
          <w:rFonts w:ascii="Arial" w:hAnsi="Arial" w:cs="Arial"/>
        </w:rPr>
        <w:t>,</w:t>
      </w:r>
      <w:r w:rsidRPr="00490E1E">
        <w:rPr>
          <w:rFonts w:ascii="Arial" w:hAnsi="Arial" w:cs="Arial"/>
        </w:rPr>
        <w:t xml:space="preserve"> os senhores não t</w:t>
      </w:r>
      <w:r>
        <w:rPr>
          <w:rFonts w:ascii="Arial" w:hAnsi="Arial" w:cs="Arial"/>
        </w:rPr>
        <w:t>ê</w:t>
      </w:r>
      <w:r w:rsidRPr="00490E1E">
        <w:rPr>
          <w:rFonts w:ascii="Arial" w:hAnsi="Arial" w:cs="Arial"/>
        </w:rPr>
        <w:t>m</w:t>
      </w:r>
      <w:r>
        <w:rPr>
          <w:rFonts w:ascii="Arial" w:hAnsi="Arial" w:cs="Arial"/>
        </w:rPr>
        <w:t>,</w:t>
      </w:r>
      <w:r w:rsidRPr="00490E1E">
        <w:rPr>
          <w:rFonts w:ascii="Arial" w:hAnsi="Arial" w:cs="Arial"/>
        </w:rPr>
        <w:t xml:space="preserve"> mas eu tenho registrado aqui que no </w:t>
      </w:r>
      <w:r w:rsidR="00774B6E">
        <w:rPr>
          <w:rFonts w:ascii="Arial" w:hAnsi="Arial" w:cs="Arial"/>
        </w:rPr>
        <w:t>1T19</w:t>
      </w:r>
      <w:r w:rsidRPr="00490E1E">
        <w:rPr>
          <w:rFonts w:ascii="Arial" w:hAnsi="Arial" w:cs="Arial"/>
        </w:rPr>
        <w:t xml:space="preserve"> tinha caído a participação da exportação na composição </w:t>
      </w:r>
      <w:r>
        <w:rPr>
          <w:rFonts w:ascii="Arial" w:hAnsi="Arial" w:cs="Arial"/>
        </w:rPr>
        <w:t>g</w:t>
      </w:r>
      <w:r w:rsidRPr="00490E1E">
        <w:rPr>
          <w:rFonts w:ascii="Arial" w:hAnsi="Arial" w:cs="Arial"/>
        </w:rPr>
        <w:t xml:space="preserve">eral do das receitas e nesse trimestre ela volta </w:t>
      </w:r>
      <w:r>
        <w:rPr>
          <w:rFonts w:ascii="Arial" w:hAnsi="Arial" w:cs="Arial"/>
        </w:rPr>
        <w:t xml:space="preserve">a </w:t>
      </w:r>
      <w:r w:rsidRPr="00490E1E">
        <w:rPr>
          <w:rFonts w:ascii="Arial" w:hAnsi="Arial" w:cs="Arial"/>
        </w:rPr>
        <w:t>se realinhar</w:t>
      </w:r>
      <w:r>
        <w:rPr>
          <w:rFonts w:ascii="Arial" w:hAnsi="Arial" w:cs="Arial"/>
        </w:rPr>
        <w:t>.</w:t>
      </w:r>
      <w:r w:rsidRPr="00490E1E">
        <w:rPr>
          <w:rFonts w:ascii="Arial" w:hAnsi="Arial" w:cs="Arial"/>
        </w:rPr>
        <w:t xml:space="preserve"> </w:t>
      </w:r>
    </w:p>
    <w:p w:rsidR="00542092" w:rsidRDefault="00542092" w:rsidP="00542092">
      <w:pPr>
        <w:rPr>
          <w:rFonts w:ascii="Arial" w:hAnsi="Arial" w:cs="Arial"/>
        </w:rPr>
      </w:pPr>
    </w:p>
    <w:p w:rsidR="00542092" w:rsidRDefault="00542092" w:rsidP="00542092">
      <w:pPr>
        <w:rPr>
          <w:rFonts w:ascii="Arial" w:hAnsi="Arial" w:cs="Arial"/>
        </w:rPr>
      </w:pPr>
      <w:r w:rsidRPr="00490E1E">
        <w:rPr>
          <w:rFonts w:ascii="Arial" w:hAnsi="Arial" w:cs="Arial"/>
        </w:rPr>
        <w:t>Ela</w:t>
      </w:r>
      <w:r>
        <w:rPr>
          <w:rFonts w:ascii="Arial" w:hAnsi="Arial" w:cs="Arial"/>
        </w:rPr>
        <w:t xml:space="preserve"> </w:t>
      </w:r>
      <w:r w:rsidRPr="00490E1E">
        <w:rPr>
          <w:rFonts w:ascii="Arial" w:hAnsi="Arial" w:cs="Arial"/>
        </w:rPr>
        <w:t xml:space="preserve">tinha sido 12% no </w:t>
      </w:r>
      <w:r w:rsidR="00774B6E">
        <w:rPr>
          <w:rFonts w:ascii="Arial" w:hAnsi="Arial" w:cs="Arial"/>
        </w:rPr>
        <w:t>1T</w:t>
      </w:r>
      <w:r w:rsidRPr="00490E1E">
        <w:rPr>
          <w:rFonts w:ascii="Arial" w:hAnsi="Arial" w:cs="Arial"/>
        </w:rPr>
        <w:t xml:space="preserve"> e ela passa agora para 16%</w:t>
      </w:r>
      <w:r>
        <w:rPr>
          <w:rFonts w:ascii="Arial" w:hAnsi="Arial" w:cs="Arial"/>
        </w:rPr>
        <w:t>,</w:t>
      </w:r>
      <w:r w:rsidRPr="00490E1E">
        <w:rPr>
          <w:rFonts w:ascii="Arial" w:hAnsi="Arial" w:cs="Arial"/>
        </w:rPr>
        <w:t xml:space="preserve"> mais próxima do seu comportamento normal</w:t>
      </w:r>
      <w:r>
        <w:rPr>
          <w:rFonts w:ascii="Arial" w:hAnsi="Arial" w:cs="Arial"/>
        </w:rPr>
        <w:t>.</w:t>
      </w:r>
      <w:r w:rsidRPr="00490E1E">
        <w:rPr>
          <w:rFonts w:ascii="Arial" w:hAnsi="Arial" w:cs="Arial"/>
        </w:rPr>
        <w:t xml:space="preserve"> É</w:t>
      </w:r>
      <w:r>
        <w:rPr>
          <w:rFonts w:ascii="Arial" w:hAnsi="Arial" w:cs="Arial"/>
        </w:rPr>
        <w:t xml:space="preserve"> </w:t>
      </w:r>
      <w:r w:rsidRPr="00490E1E">
        <w:rPr>
          <w:rFonts w:ascii="Arial" w:hAnsi="Arial" w:cs="Arial"/>
        </w:rPr>
        <w:t xml:space="preserve">isso que tem basicamente </w:t>
      </w:r>
      <w:r>
        <w:rPr>
          <w:rFonts w:ascii="Arial" w:hAnsi="Arial" w:cs="Arial"/>
        </w:rPr>
        <w:t xml:space="preserve">de </w:t>
      </w:r>
      <w:r w:rsidRPr="00490E1E">
        <w:rPr>
          <w:rFonts w:ascii="Arial" w:hAnsi="Arial" w:cs="Arial"/>
        </w:rPr>
        <w:t>diferença entre um período e outro</w:t>
      </w:r>
      <w:r>
        <w:rPr>
          <w:rFonts w:ascii="Arial" w:hAnsi="Arial" w:cs="Arial"/>
        </w:rPr>
        <w:t>.</w:t>
      </w:r>
      <w:r w:rsidRPr="00490E1E">
        <w:rPr>
          <w:rFonts w:ascii="Arial" w:hAnsi="Arial" w:cs="Arial"/>
        </w:rPr>
        <w:t xml:space="preserve"> </w:t>
      </w:r>
    </w:p>
    <w:p w:rsidR="00542092" w:rsidRDefault="00542092" w:rsidP="00542092">
      <w:pPr>
        <w:rPr>
          <w:rFonts w:ascii="Arial" w:hAnsi="Arial" w:cs="Arial"/>
        </w:rPr>
      </w:pPr>
    </w:p>
    <w:p w:rsidR="00542092" w:rsidRDefault="00542092" w:rsidP="00542092">
      <w:pPr>
        <w:rPr>
          <w:rFonts w:ascii="Arial" w:hAnsi="Arial" w:cs="Arial"/>
        </w:rPr>
      </w:pPr>
      <w:r>
        <w:rPr>
          <w:rFonts w:ascii="Arial" w:hAnsi="Arial" w:cs="Arial"/>
        </w:rPr>
        <w:t xml:space="preserve">No slide </w:t>
      </w:r>
      <w:r w:rsidRPr="00490E1E">
        <w:rPr>
          <w:rFonts w:ascii="Arial" w:hAnsi="Arial" w:cs="Arial"/>
        </w:rPr>
        <w:t>7 e no seguinte</w:t>
      </w:r>
      <w:r>
        <w:rPr>
          <w:rFonts w:ascii="Arial" w:hAnsi="Arial" w:cs="Arial"/>
        </w:rPr>
        <w:t>,</w:t>
      </w:r>
      <w:r w:rsidRPr="00490E1E">
        <w:rPr>
          <w:rFonts w:ascii="Arial" w:hAnsi="Arial" w:cs="Arial"/>
        </w:rPr>
        <w:t xml:space="preserve"> nós comentaremos o desempenho dos segmentos operacionais da </w:t>
      </w:r>
      <w:r>
        <w:rPr>
          <w:rFonts w:ascii="Arial" w:hAnsi="Arial" w:cs="Arial"/>
        </w:rPr>
        <w:t>C</w:t>
      </w:r>
      <w:r w:rsidRPr="00490E1E">
        <w:rPr>
          <w:rFonts w:ascii="Arial" w:hAnsi="Arial" w:cs="Arial"/>
        </w:rPr>
        <w:t>ompanhia</w:t>
      </w:r>
      <w:r>
        <w:rPr>
          <w:rFonts w:ascii="Arial" w:hAnsi="Arial" w:cs="Arial"/>
        </w:rPr>
        <w:t>,</w:t>
      </w:r>
      <w:r w:rsidRPr="00490E1E">
        <w:rPr>
          <w:rFonts w:ascii="Arial" w:hAnsi="Arial" w:cs="Arial"/>
        </w:rPr>
        <w:t xml:space="preserve"> começando com a madeira</w:t>
      </w:r>
      <w:r>
        <w:rPr>
          <w:rFonts w:ascii="Arial" w:hAnsi="Arial" w:cs="Arial"/>
        </w:rPr>
        <w:t>.</w:t>
      </w:r>
      <w:r w:rsidRPr="00490E1E">
        <w:rPr>
          <w:rFonts w:ascii="Arial" w:hAnsi="Arial" w:cs="Arial"/>
        </w:rPr>
        <w:t xml:space="preserve"> Do</w:t>
      </w:r>
      <w:r>
        <w:rPr>
          <w:rFonts w:ascii="Arial" w:hAnsi="Arial" w:cs="Arial"/>
        </w:rPr>
        <w:t xml:space="preserve"> </w:t>
      </w:r>
      <w:r w:rsidRPr="00490E1E">
        <w:rPr>
          <w:rFonts w:ascii="Arial" w:hAnsi="Arial" w:cs="Arial"/>
        </w:rPr>
        <w:t>lado direito</w:t>
      </w:r>
      <w:r>
        <w:rPr>
          <w:rFonts w:ascii="Arial" w:hAnsi="Arial" w:cs="Arial"/>
        </w:rPr>
        <w:t>,</w:t>
      </w:r>
      <w:r w:rsidRPr="00490E1E">
        <w:rPr>
          <w:rFonts w:ascii="Arial" w:hAnsi="Arial" w:cs="Arial"/>
        </w:rPr>
        <w:t xml:space="preserve"> os produtos que compõem o nosso segmento de madeira</w:t>
      </w:r>
      <w:r>
        <w:rPr>
          <w:rFonts w:ascii="Arial" w:hAnsi="Arial" w:cs="Arial"/>
        </w:rPr>
        <w:t>,</w:t>
      </w:r>
      <w:r w:rsidRPr="00490E1E">
        <w:rPr>
          <w:rFonts w:ascii="Arial" w:hAnsi="Arial" w:cs="Arial"/>
        </w:rPr>
        <w:t xml:space="preserve"> composto por painéis de </w:t>
      </w:r>
      <w:r>
        <w:rPr>
          <w:rFonts w:ascii="Arial" w:hAnsi="Arial" w:cs="Arial"/>
        </w:rPr>
        <w:t>MDP,</w:t>
      </w:r>
      <w:r w:rsidRPr="00490E1E">
        <w:rPr>
          <w:rFonts w:ascii="Arial" w:hAnsi="Arial" w:cs="Arial"/>
        </w:rPr>
        <w:t xml:space="preserve"> painéis </w:t>
      </w:r>
      <w:r>
        <w:rPr>
          <w:rFonts w:ascii="Arial" w:hAnsi="Arial" w:cs="Arial"/>
        </w:rPr>
        <w:t>de MDF-HDF,</w:t>
      </w:r>
      <w:r w:rsidRPr="00490E1E">
        <w:rPr>
          <w:rFonts w:ascii="Arial" w:hAnsi="Arial" w:cs="Arial"/>
        </w:rPr>
        <w:t xml:space="preserve"> chapas de fibra e pisos laminados</w:t>
      </w:r>
      <w:r>
        <w:rPr>
          <w:rFonts w:ascii="Arial" w:hAnsi="Arial" w:cs="Arial"/>
        </w:rPr>
        <w:t>.</w:t>
      </w:r>
      <w:r w:rsidRPr="00490E1E">
        <w:rPr>
          <w:rFonts w:ascii="Arial" w:hAnsi="Arial" w:cs="Arial"/>
        </w:rPr>
        <w:t xml:space="preserve"> </w:t>
      </w:r>
    </w:p>
    <w:p w:rsidR="00542092" w:rsidRDefault="00542092" w:rsidP="00542092">
      <w:pPr>
        <w:rPr>
          <w:rFonts w:ascii="Arial" w:hAnsi="Arial" w:cs="Arial"/>
        </w:rPr>
      </w:pPr>
    </w:p>
    <w:p w:rsidR="00542092" w:rsidRDefault="00542092" w:rsidP="00542092">
      <w:pPr>
        <w:rPr>
          <w:rFonts w:ascii="Arial" w:hAnsi="Arial" w:cs="Arial"/>
        </w:rPr>
      </w:pPr>
      <w:r w:rsidRPr="00490E1E">
        <w:rPr>
          <w:rFonts w:ascii="Arial" w:hAnsi="Arial" w:cs="Arial"/>
        </w:rPr>
        <w:lastRenderedPageBreak/>
        <w:t>Dentro</w:t>
      </w:r>
      <w:r>
        <w:rPr>
          <w:rFonts w:ascii="Arial" w:hAnsi="Arial" w:cs="Arial"/>
        </w:rPr>
        <w:t xml:space="preserve"> </w:t>
      </w:r>
      <w:r w:rsidRPr="00490E1E">
        <w:rPr>
          <w:rFonts w:ascii="Arial" w:hAnsi="Arial" w:cs="Arial"/>
        </w:rPr>
        <w:t>da chapa de fibra</w:t>
      </w:r>
      <w:r>
        <w:rPr>
          <w:rFonts w:ascii="Arial" w:hAnsi="Arial" w:cs="Arial"/>
        </w:rPr>
        <w:t>,</w:t>
      </w:r>
      <w:r w:rsidRPr="00490E1E">
        <w:rPr>
          <w:rFonts w:ascii="Arial" w:hAnsi="Arial" w:cs="Arial"/>
        </w:rPr>
        <w:t xml:space="preserve"> nós sempre lembramos que tem também as receitas provenientes da venda das portas e </w:t>
      </w:r>
      <w:r>
        <w:rPr>
          <w:rFonts w:ascii="Arial" w:hAnsi="Arial" w:cs="Arial"/>
        </w:rPr>
        <w:t>d</w:t>
      </w:r>
      <w:r w:rsidRPr="00490E1E">
        <w:rPr>
          <w:rFonts w:ascii="Arial" w:hAnsi="Arial" w:cs="Arial"/>
        </w:rPr>
        <w:t>as divisórias</w:t>
      </w:r>
      <w:r>
        <w:rPr>
          <w:rFonts w:ascii="Arial" w:hAnsi="Arial" w:cs="Arial"/>
        </w:rPr>
        <w:t>,</w:t>
      </w:r>
      <w:r w:rsidRPr="00490E1E">
        <w:rPr>
          <w:rFonts w:ascii="Arial" w:hAnsi="Arial" w:cs="Arial"/>
        </w:rPr>
        <w:t xml:space="preserve"> que são feitas a partir da chapa de fibra</w:t>
      </w:r>
      <w:r>
        <w:rPr>
          <w:rFonts w:ascii="Arial" w:hAnsi="Arial" w:cs="Arial"/>
        </w:rPr>
        <w:t>.</w:t>
      </w:r>
      <w:r w:rsidRPr="00490E1E">
        <w:rPr>
          <w:rFonts w:ascii="Arial" w:hAnsi="Arial" w:cs="Arial"/>
        </w:rPr>
        <w:t xml:space="preserve"> </w:t>
      </w:r>
    </w:p>
    <w:p w:rsidR="00542092" w:rsidRDefault="00542092" w:rsidP="00542092">
      <w:pPr>
        <w:rPr>
          <w:rFonts w:ascii="Arial" w:hAnsi="Arial" w:cs="Arial"/>
        </w:rPr>
      </w:pPr>
    </w:p>
    <w:p w:rsidR="00542092" w:rsidRDefault="00542092" w:rsidP="00542092">
      <w:pPr>
        <w:rPr>
          <w:rFonts w:ascii="Arial" w:hAnsi="Arial" w:cs="Arial"/>
        </w:rPr>
      </w:pPr>
      <w:r w:rsidRPr="00490E1E">
        <w:rPr>
          <w:rFonts w:ascii="Arial" w:hAnsi="Arial" w:cs="Arial"/>
        </w:rPr>
        <w:t>O</w:t>
      </w:r>
      <w:r>
        <w:rPr>
          <w:rFonts w:ascii="Arial" w:hAnsi="Arial" w:cs="Arial"/>
        </w:rPr>
        <w:t xml:space="preserve"> </w:t>
      </w:r>
      <w:r w:rsidRPr="00490E1E">
        <w:rPr>
          <w:rFonts w:ascii="Arial" w:hAnsi="Arial" w:cs="Arial"/>
        </w:rPr>
        <w:t>que também vale a pena comentar aqui</w:t>
      </w:r>
      <w:r>
        <w:rPr>
          <w:rFonts w:ascii="Arial" w:hAnsi="Arial" w:cs="Arial"/>
        </w:rPr>
        <w:t>, eu fui olhar um pouco</w:t>
      </w:r>
      <w:r w:rsidRPr="00490E1E">
        <w:rPr>
          <w:rFonts w:ascii="Arial" w:hAnsi="Arial" w:cs="Arial"/>
        </w:rPr>
        <w:t xml:space="preserve"> como tinha sido esse mesmo trimestre do ano passado a participação da chapa de fibra</w:t>
      </w:r>
      <w:r>
        <w:rPr>
          <w:rFonts w:ascii="Arial" w:hAnsi="Arial" w:cs="Arial"/>
        </w:rPr>
        <w:t>,</w:t>
      </w:r>
      <w:r w:rsidRPr="00490E1E">
        <w:rPr>
          <w:rFonts w:ascii="Arial" w:hAnsi="Arial" w:cs="Arial"/>
        </w:rPr>
        <w:t xml:space="preserve"> porque n</w:t>
      </w:r>
      <w:r>
        <w:rPr>
          <w:rFonts w:ascii="Arial" w:hAnsi="Arial" w:cs="Arial"/>
        </w:rPr>
        <w:t>o</w:t>
      </w:r>
      <w:r w:rsidRPr="00490E1E">
        <w:rPr>
          <w:rFonts w:ascii="Arial" w:hAnsi="Arial" w:cs="Arial"/>
        </w:rPr>
        <w:t xml:space="preserve"> trimestre do ano passado nós ainda não tínhamos a unidade de Botucatu</w:t>
      </w:r>
      <w:r>
        <w:rPr>
          <w:rFonts w:ascii="Arial" w:hAnsi="Arial" w:cs="Arial"/>
        </w:rPr>
        <w:t>.</w:t>
      </w:r>
      <w:r w:rsidRPr="00490E1E">
        <w:rPr>
          <w:rFonts w:ascii="Arial" w:hAnsi="Arial" w:cs="Arial"/>
        </w:rPr>
        <w:t xml:space="preserve"> </w:t>
      </w:r>
    </w:p>
    <w:p w:rsidR="00542092" w:rsidRDefault="00542092" w:rsidP="00542092">
      <w:pPr>
        <w:rPr>
          <w:rFonts w:ascii="Arial" w:hAnsi="Arial" w:cs="Arial"/>
        </w:rPr>
      </w:pPr>
    </w:p>
    <w:p w:rsidR="00542092" w:rsidRDefault="00542092" w:rsidP="00542092">
      <w:pPr>
        <w:rPr>
          <w:rFonts w:ascii="Arial" w:hAnsi="Arial" w:cs="Arial"/>
        </w:rPr>
      </w:pPr>
      <w:r w:rsidRPr="00490E1E">
        <w:rPr>
          <w:rFonts w:ascii="Arial" w:hAnsi="Arial" w:cs="Arial"/>
        </w:rPr>
        <w:t>A</w:t>
      </w:r>
      <w:r>
        <w:rPr>
          <w:rFonts w:ascii="Arial" w:hAnsi="Arial" w:cs="Arial"/>
        </w:rPr>
        <w:t xml:space="preserve"> </w:t>
      </w:r>
      <w:r w:rsidRPr="00490E1E">
        <w:rPr>
          <w:rFonts w:ascii="Arial" w:hAnsi="Arial" w:cs="Arial"/>
        </w:rPr>
        <w:t xml:space="preserve">chapa de fibra na composição da receita do segmento madeira tinha contribuído com 21% e agora ela passa </w:t>
      </w:r>
      <w:r>
        <w:rPr>
          <w:rFonts w:ascii="Arial" w:hAnsi="Arial" w:cs="Arial"/>
        </w:rPr>
        <w:t>p</w:t>
      </w:r>
      <w:r w:rsidRPr="00490E1E">
        <w:rPr>
          <w:rFonts w:ascii="Arial" w:hAnsi="Arial" w:cs="Arial"/>
        </w:rPr>
        <w:t>ara 31%</w:t>
      </w:r>
      <w:r>
        <w:rPr>
          <w:rFonts w:ascii="Arial" w:hAnsi="Arial" w:cs="Arial"/>
        </w:rPr>
        <w:t>,</w:t>
      </w:r>
      <w:r w:rsidRPr="00490E1E">
        <w:rPr>
          <w:rFonts w:ascii="Arial" w:hAnsi="Arial" w:cs="Arial"/>
        </w:rPr>
        <w:t xml:space="preserve"> justamente por conta de uma </w:t>
      </w:r>
      <w:r w:rsidR="00774B6E">
        <w:rPr>
          <w:rFonts w:ascii="Arial" w:hAnsi="Arial" w:cs="Arial"/>
        </w:rPr>
        <w:t>maior</w:t>
      </w:r>
      <w:r w:rsidRPr="00490E1E">
        <w:rPr>
          <w:rFonts w:ascii="Arial" w:hAnsi="Arial" w:cs="Arial"/>
        </w:rPr>
        <w:t xml:space="preserve"> disponibilidade de produto</w:t>
      </w:r>
      <w:r>
        <w:rPr>
          <w:rFonts w:ascii="Arial" w:hAnsi="Arial" w:cs="Arial"/>
        </w:rPr>
        <w:t>.</w:t>
      </w:r>
      <w:r w:rsidRPr="00490E1E">
        <w:rPr>
          <w:rFonts w:ascii="Arial" w:hAnsi="Arial" w:cs="Arial"/>
        </w:rPr>
        <w:t xml:space="preserve"> </w:t>
      </w:r>
    </w:p>
    <w:p w:rsidR="00542092" w:rsidRDefault="00542092" w:rsidP="00542092">
      <w:pPr>
        <w:rPr>
          <w:rFonts w:ascii="Arial" w:hAnsi="Arial" w:cs="Arial"/>
        </w:rPr>
      </w:pPr>
    </w:p>
    <w:p w:rsidR="00542092" w:rsidRDefault="00542092" w:rsidP="00542092">
      <w:pPr>
        <w:rPr>
          <w:rFonts w:ascii="Arial" w:hAnsi="Arial" w:cs="Arial"/>
        </w:rPr>
      </w:pPr>
      <w:r w:rsidRPr="00490E1E">
        <w:rPr>
          <w:rFonts w:ascii="Arial" w:hAnsi="Arial" w:cs="Arial"/>
        </w:rPr>
        <w:t>Olhando</w:t>
      </w:r>
      <w:r>
        <w:rPr>
          <w:rFonts w:ascii="Arial" w:hAnsi="Arial" w:cs="Arial"/>
        </w:rPr>
        <w:t xml:space="preserve"> </w:t>
      </w:r>
      <w:r w:rsidRPr="00490E1E">
        <w:rPr>
          <w:rFonts w:ascii="Arial" w:hAnsi="Arial" w:cs="Arial"/>
        </w:rPr>
        <w:t>na parte de baixo</w:t>
      </w:r>
      <w:r>
        <w:rPr>
          <w:rFonts w:ascii="Arial" w:hAnsi="Arial" w:cs="Arial"/>
        </w:rPr>
        <w:t>,</w:t>
      </w:r>
      <w:r w:rsidRPr="00490E1E">
        <w:rPr>
          <w:rFonts w:ascii="Arial" w:hAnsi="Arial" w:cs="Arial"/>
        </w:rPr>
        <w:t xml:space="preserve"> nós percebemos um crescimento bastante maior da </w:t>
      </w:r>
      <w:r>
        <w:rPr>
          <w:rFonts w:ascii="Arial" w:hAnsi="Arial" w:cs="Arial"/>
        </w:rPr>
        <w:t>Eucatex</w:t>
      </w:r>
      <w:r w:rsidRPr="00490E1E">
        <w:rPr>
          <w:rFonts w:ascii="Arial" w:hAnsi="Arial" w:cs="Arial"/>
        </w:rPr>
        <w:t xml:space="preserve"> comparativamente </w:t>
      </w:r>
      <w:r>
        <w:rPr>
          <w:rFonts w:ascii="Arial" w:hAnsi="Arial" w:cs="Arial"/>
        </w:rPr>
        <w:t>a</w:t>
      </w:r>
      <w:r w:rsidRPr="00490E1E">
        <w:rPr>
          <w:rFonts w:ascii="Arial" w:hAnsi="Arial" w:cs="Arial"/>
        </w:rPr>
        <w:t>o mercado</w:t>
      </w:r>
      <w:r>
        <w:rPr>
          <w:rFonts w:ascii="Arial" w:hAnsi="Arial" w:cs="Arial"/>
        </w:rPr>
        <w:t>.</w:t>
      </w:r>
      <w:r w:rsidRPr="00490E1E">
        <w:rPr>
          <w:rFonts w:ascii="Arial" w:hAnsi="Arial" w:cs="Arial"/>
        </w:rPr>
        <w:t xml:space="preserve"> No</w:t>
      </w:r>
      <w:r>
        <w:rPr>
          <w:rFonts w:ascii="Arial" w:hAnsi="Arial" w:cs="Arial"/>
        </w:rPr>
        <w:t xml:space="preserve"> </w:t>
      </w:r>
      <w:r w:rsidRPr="00490E1E">
        <w:rPr>
          <w:rFonts w:ascii="Arial" w:hAnsi="Arial" w:cs="Arial"/>
        </w:rPr>
        <w:t>trimestre</w:t>
      </w:r>
      <w:r>
        <w:rPr>
          <w:rFonts w:ascii="Arial" w:hAnsi="Arial" w:cs="Arial"/>
        </w:rPr>
        <w:t>,</w:t>
      </w:r>
      <w:r w:rsidRPr="00490E1E">
        <w:rPr>
          <w:rFonts w:ascii="Arial" w:hAnsi="Arial" w:cs="Arial"/>
        </w:rPr>
        <w:t xml:space="preserve"> 27,4% de volume</w:t>
      </w:r>
      <w:r>
        <w:rPr>
          <w:rFonts w:ascii="Arial" w:hAnsi="Arial" w:cs="Arial"/>
        </w:rPr>
        <w:t>, c</w:t>
      </w:r>
      <w:r w:rsidRPr="00490E1E">
        <w:rPr>
          <w:rFonts w:ascii="Arial" w:hAnsi="Arial" w:cs="Arial"/>
        </w:rPr>
        <w:t>onsiderando o</w:t>
      </w:r>
      <w:r>
        <w:rPr>
          <w:rFonts w:ascii="Arial" w:hAnsi="Arial" w:cs="Arial"/>
        </w:rPr>
        <w:t>s</w:t>
      </w:r>
      <w:r w:rsidRPr="00490E1E">
        <w:rPr>
          <w:rFonts w:ascii="Arial" w:hAnsi="Arial" w:cs="Arial"/>
        </w:rPr>
        <w:t xml:space="preserve"> mercado</w:t>
      </w:r>
      <w:r>
        <w:rPr>
          <w:rFonts w:ascii="Arial" w:hAnsi="Arial" w:cs="Arial"/>
        </w:rPr>
        <w:t>s</w:t>
      </w:r>
      <w:r w:rsidRPr="00490E1E">
        <w:rPr>
          <w:rFonts w:ascii="Arial" w:hAnsi="Arial" w:cs="Arial"/>
        </w:rPr>
        <w:t xml:space="preserve"> interno e externo</w:t>
      </w:r>
      <w:r>
        <w:rPr>
          <w:rFonts w:ascii="Arial" w:hAnsi="Arial" w:cs="Arial"/>
        </w:rPr>
        <w:t>,</w:t>
      </w:r>
      <w:r w:rsidRPr="00490E1E">
        <w:rPr>
          <w:rFonts w:ascii="Arial" w:hAnsi="Arial" w:cs="Arial"/>
        </w:rPr>
        <w:t xml:space="preserve"> contra 2,9% no setor</w:t>
      </w:r>
      <w:r>
        <w:rPr>
          <w:rFonts w:ascii="Arial" w:hAnsi="Arial" w:cs="Arial"/>
        </w:rPr>
        <w:t>.</w:t>
      </w:r>
      <w:r w:rsidRPr="00490E1E">
        <w:rPr>
          <w:rFonts w:ascii="Arial" w:hAnsi="Arial" w:cs="Arial"/>
        </w:rPr>
        <w:t xml:space="preserve"> </w:t>
      </w:r>
    </w:p>
    <w:p w:rsidR="00542092" w:rsidRDefault="00542092" w:rsidP="00542092">
      <w:pPr>
        <w:rPr>
          <w:rFonts w:ascii="Arial" w:hAnsi="Arial" w:cs="Arial"/>
        </w:rPr>
      </w:pPr>
    </w:p>
    <w:p w:rsidR="00542092" w:rsidRDefault="00542092" w:rsidP="00542092">
      <w:pPr>
        <w:rPr>
          <w:rFonts w:ascii="Arial" w:hAnsi="Arial" w:cs="Arial"/>
        </w:rPr>
      </w:pPr>
      <w:r w:rsidRPr="00490E1E">
        <w:rPr>
          <w:rFonts w:ascii="Arial" w:hAnsi="Arial" w:cs="Arial"/>
        </w:rPr>
        <w:t>No</w:t>
      </w:r>
      <w:r>
        <w:rPr>
          <w:rFonts w:ascii="Arial" w:hAnsi="Arial" w:cs="Arial"/>
        </w:rPr>
        <w:t xml:space="preserve"> </w:t>
      </w:r>
      <w:r w:rsidRPr="00490E1E">
        <w:rPr>
          <w:rFonts w:ascii="Arial" w:hAnsi="Arial" w:cs="Arial"/>
        </w:rPr>
        <w:t>semestre</w:t>
      </w:r>
      <w:r>
        <w:rPr>
          <w:rFonts w:ascii="Arial" w:hAnsi="Arial" w:cs="Arial"/>
        </w:rPr>
        <w:t>,</w:t>
      </w:r>
      <w:r w:rsidRPr="00490E1E">
        <w:rPr>
          <w:rFonts w:ascii="Arial" w:hAnsi="Arial" w:cs="Arial"/>
        </w:rPr>
        <w:t xml:space="preserve"> praticamente 20% contra 1,2% do setor</w:t>
      </w:r>
      <w:r>
        <w:rPr>
          <w:rFonts w:ascii="Arial" w:hAnsi="Arial" w:cs="Arial"/>
        </w:rPr>
        <w:t>, então,</w:t>
      </w:r>
      <w:r w:rsidRPr="00490E1E">
        <w:rPr>
          <w:rFonts w:ascii="Arial" w:hAnsi="Arial" w:cs="Arial"/>
        </w:rPr>
        <w:t xml:space="preserve"> crescemos bastante mais do que o setor</w:t>
      </w:r>
      <w:r>
        <w:rPr>
          <w:rFonts w:ascii="Arial" w:hAnsi="Arial" w:cs="Arial"/>
        </w:rPr>
        <w:t xml:space="preserve">, </w:t>
      </w:r>
      <w:r w:rsidRPr="00490E1E">
        <w:rPr>
          <w:rFonts w:ascii="Arial" w:hAnsi="Arial" w:cs="Arial"/>
        </w:rPr>
        <w:t>muito di</w:t>
      </w:r>
      <w:r>
        <w:rPr>
          <w:rFonts w:ascii="Arial" w:hAnsi="Arial" w:cs="Arial"/>
        </w:rPr>
        <w:t>sso</w:t>
      </w:r>
      <w:r w:rsidRPr="00490E1E">
        <w:rPr>
          <w:rFonts w:ascii="Arial" w:hAnsi="Arial" w:cs="Arial"/>
        </w:rPr>
        <w:t xml:space="preserve"> por conta da nova linha e do crescimento que experimentamos na linha de MDF</w:t>
      </w:r>
      <w:r>
        <w:rPr>
          <w:rFonts w:ascii="Arial" w:hAnsi="Arial" w:cs="Arial"/>
        </w:rPr>
        <w:t>.</w:t>
      </w:r>
      <w:r w:rsidRPr="00490E1E">
        <w:rPr>
          <w:rFonts w:ascii="Arial" w:hAnsi="Arial" w:cs="Arial"/>
        </w:rPr>
        <w:t xml:space="preserve"> </w:t>
      </w:r>
    </w:p>
    <w:p w:rsidR="00542092" w:rsidRDefault="00542092" w:rsidP="00542092">
      <w:pPr>
        <w:rPr>
          <w:rFonts w:ascii="Arial" w:hAnsi="Arial" w:cs="Arial"/>
        </w:rPr>
      </w:pPr>
    </w:p>
    <w:p w:rsidR="00542092" w:rsidRDefault="00542092" w:rsidP="00542092">
      <w:pPr>
        <w:rPr>
          <w:rFonts w:ascii="Arial" w:hAnsi="Arial" w:cs="Arial"/>
        </w:rPr>
      </w:pPr>
      <w:r w:rsidRPr="00490E1E">
        <w:rPr>
          <w:rFonts w:ascii="Arial" w:hAnsi="Arial" w:cs="Arial"/>
        </w:rPr>
        <w:t>Tivemos</w:t>
      </w:r>
      <w:r>
        <w:rPr>
          <w:rFonts w:ascii="Arial" w:hAnsi="Arial" w:cs="Arial"/>
        </w:rPr>
        <w:t xml:space="preserve"> </w:t>
      </w:r>
      <w:r w:rsidRPr="00490E1E">
        <w:rPr>
          <w:rFonts w:ascii="Arial" w:hAnsi="Arial" w:cs="Arial"/>
        </w:rPr>
        <w:t xml:space="preserve">uma recuperação também </w:t>
      </w:r>
      <w:r>
        <w:rPr>
          <w:rFonts w:ascii="Arial" w:hAnsi="Arial" w:cs="Arial"/>
        </w:rPr>
        <w:t xml:space="preserve">de </w:t>
      </w:r>
      <w:r w:rsidRPr="00490E1E">
        <w:rPr>
          <w:rFonts w:ascii="Arial" w:hAnsi="Arial" w:cs="Arial"/>
        </w:rPr>
        <w:t>preço</w:t>
      </w:r>
      <w:r>
        <w:rPr>
          <w:rFonts w:ascii="Arial" w:hAnsi="Arial" w:cs="Arial"/>
        </w:rPr>
        <w:t>,</w:t>
      </w:r>
      <w:r w:rsidRPr="00490E1E">
        <w:rPr>
          <w:rFonts w:ascii="Arial" w:hAnsi="Arial" w:cs="Arial"/>
        </w:rPr>
        <w:t xml:space="preserve"> que</w:t>
      </w:r>
      <w:r>
        <w:rPr>
          <w:rFonts w:ascii="Arial" w:hAnsi="Arial" w:cs="Arial"/>
        </w:rPr>
        <w:t>,</w:t>
      </w:r>
      <w:r w:rsidRPr="00490E1E">
        <w:rPr>
          <w:rFonts w:ascii="Arial" w:hAnsi="Arial" w:cs="Arial"/>
        </w:rPr>
        <w:t xml:space="preserve"> quando comparamos os </w:t>
      </w:r>
      <w:r>
        <w:rPr>
          <w:rFonts w:ascii="Arial" w:hAnsi="Arial" w:cs="Arial"/>
        </w:rPr>
        <w:t>crescimentos</w:t>
      </w:r>
      <w:r w:rsidRPr="00490E1E">
        <w:rPr>
          <w:rFonts w:ascii="Arial" w:hAnsi="Arial" w:cs="Arial"/>
        </w:rPr>
        <w:t xml:space="preserve"> de volume o</w:t>
      </w:r>
      <w:r>
        <w:rPr>
          <w:rFonts w:ascii="Arial" w:hAnsi="Arial" w:cs="Arial"/>
        </w:rPr>
        <w:t>s</w:t>
      </w:r>
      <w:r w:rsidRPr="00490E1E">
        <w:rPr>
          <w:rFonts w:ascii="Arial" w:hAnsi="Arial" w:cs="Arial"/>
        </w:rPr>
        <w:t xml:space="preserve"> crescimento</w:t>
      </w:r>
      <w:r>
        <w:rPr>
          <w:rFonts w:ascii="Arial" w:hAnsi="Arial" w:cs="Arial"/>
        </w:rPr>
        <w:t>s</w:t>
      </w:r>
      <w:r w:rsidRPr="00490E1E">
        <w:rPr>
          <w:rFonts w:ascii="Arial" w:hAnsi="Arial" w:cs="Arial"/>
        </w:rPr>
        <w:t xml:space="preserve"> de receita</w:t>
      </w:r>
      <w:r>
        <w:rPr>
          <w:rFonts w:ascii="Arial" w:hAnsi="Arial" w:cs="Arial"/>
        </w:rPr>
        <w:t>,</w:t>
      </w:r>
      <w:r w:rsidRPr="00490E1E">
        <w:rPr>
          <w:rFonts w:ascii="Arial" w:hAnsi="Arial" w:cs="Arial"/>
        </w:rPr>
        <w:t xml:space="preserve"> percebemos que há </w:t>
      </w:r>
      <w:r>
        <w:rPr>
          <w:rFonts w:ascii="Arial" w:hAnsi="Arial" w:cs="Arial"/>
        </w:rPr>
        <w:t>um</w:t>
      </w:r>
      <w:r w:rsidRPr="00490E1E">
        <w:rPr>
          <w:rFonts w:ascii="Arial" w:hAnsi="Arial" w:cs="Arial"/>
        </w:rPr>
        <w:t xml:space="preserve"> maior crescimento de receita do que de volume</w:t>
      </w:r>
      <w:r>
        <w:rPr>
          <w:rFonts w:ascii="Arial" w:hAnsi="Arial" w:cs="Arial"/>
        </w:rPr>
        <w:t>.</w:t>
      </w:r>
      <w:r w:rsidRPr="00490E1E">
        <w:rPr>
          <w:rFonts w:ascii="Arial" w:hAnsi="Arial" w:cs="Arial"/>
        </w:rPr>
        <w:t xml:space="preserve"> Por</w:t>
      </w:r>
      <w:r>
        <w:rPr>
          <w:rFonts w:ascii="Arial" w:hAnsi="Arial" w:cs="Arial"/>
        </w:rPr>
        <w:t xml:space="preserve"> </w:t>
      </w:r>
      <w:r w:rsidRPr="00490E1E">
        <w:rPr>
          <w:rFonts w:ascii="Arial" w:hAnsi="Arial" w:cs="Arial"/>
        </w:rPr>
        <w:t>exemplo</w:t>
      </w:r>
      <w:r>
        <w:rPr>
          <w:rFonts w:ascii="Arial" w:hAnsi="Arial" w:cs="Arial"/>
        </w:rPr>
        <w:t>,</w:t>
      </w:r>
      <w:r w:rsidRPr="00490E1E">
        <w:rPr>
          <w:rFonts w:ascii="Arial" w:hAnsi="Arial" w:cs="Arial"/>
        </w:rPr>
        <w:t xml:space="preserve"> no semestre</w:t>
      </w:r>
      <w:r>
        <w:rPr>
          <w:rFonts w:ascii="Arial" w:hAnsi="Arial" w:cs="Arial"/>
        </w:rPr>
        <w:t>,</w:t>
      </w:r>
      <w:r w:rsidRPr="00490E1E">
        <w:rPr>
          <w:rFonts w:ascii="Arial" w:hAnsi="Arial" w:cs="Arial"/>
        </w:rPr>
        <w:t xml:space="preserve"> foi 19,4%</w:t>
      </w:r>
      <w:r>
        <w:rPr>
          <w:rFonts w:ascii="Arial" w:hAnsi="Arial" w:cs="Arial"/>
        </w:rPr>
        <w:t>,</w:t>
      </w:r>
      <w:r w:rsidRPr="00490E1E">
        <w:rPr>
          <w:rFonts w:ascii="Arial" w:hAnsi="Arial" w:cs="Arial"/>
        </w:rPr>
        <w:t xml:space="preserve"> enquanto a receita cresce 24,1</w:t>
      </w:r>
      <w:r>
        <w:rPr>
          <w:rFonts w:ascii="Arial" w:hAnsi="Arial" w:cs="Arial"/>
        </w:rPr>
        <w:t>%.</w:t>
      </w:r>
      <w:r w:rsidRPr="00490E1E">
        <w:rPr>
          <w:rFonts w:ascii="Arial" w:hAnsi="Arial" w:cs="Arial"/>
        </w:rPr>
        <w:t xml:space="preserve"> Isso</w:t>
      </w:r>
      <w:r>
        <w:rPr>
          <w:rFonts w:ascii="Arial" w:hAnsi="Arial" w:cs="Arial"/>
        </w:rPr>
        <w:t xml:space="preserve"> </w:t>
      </w:r>
      <w:r w:rsidRPr="00490E1E">
        <w:rPr>
          <w:rFonts w:ascii="Arial" w:hAnsi="Arial" w:cs="Arial"/>
        </w:rPr>
        <w:t xml:space="preserve">mostra uma recuperação de preço e uma melhora </w:t>
      </w:r>
      <w:r>
        <w:rPr>
          <w:rFonts w:ascii="Arial" w:hAnsi="Arial" w:cs="Arial"/>
        </w:rPr>
        <w:t xml:space="preserve">de </w:t>
      </w:r>
      <w:r w:rsidRPr="00F51EF4">
        <w:rPr>
          <w:rFonts w:ascii="Arial" w:hAnsi="Arial" w:cs="Arial"/>
          <w:i/>
          <w:iCs/>
        </w:rPr>
        <w:t>mix</w:t>
      </w:r>
      <w:r>
        <w:rPr>
          <w:rFonts w:ascii="Arial" w:hAnsi="Arial" w:cs="Arial"/>
        </w:rPr>
        <w:t>.</w:t>
      </w:r>
      <w:r w:rsidRPr="00490E1E">
        <w:rPr>
          <w:rFonts w:ascii="Arial" w:hAnsi="Arial" w:cs="Arial"/>
        </w:rPr>
        <w:t xml:space="preserve"> </w:t>
      </w:r>
    </w:p>
    <w:p w:rsidR="00542092" w:rsidRDefault="00542092" w:rsidP="00542092">
      <w:pPr>
        <w:rPr>
          <w:rFonts w:ascii="Arial" w:hAnsi="Arial" w:cs="Arial"/>
        </w:rPr>
      </w:pPr>
    </w:p>
    <w:p w:rsidR="00542092" w:rsidRDefault="00542092" w:rsidP="00542092">
      <w:pPr>
        <w:rPr>
          <w:rFonts w:ascii="Arial" w:hAnsi="Arial" w:cs="Arial"/>
        </w:rPr>
      </w:pPr>
      <w:r w:rsidRPr="00490E1E">
        <w:rPr>
          <w:rFonts w:ascii="Arial" w:hAnsi="Arial" w:cs="Arial"/>
        </w:rPr>
        <w:t>Seguindo</w:t>
      </w:r>
      <w:r>
        <w:rPr>
          <w:rFonts w:ascii="Arial" w:hAnsi="Arial" w:cs="Arial"/>
        </w:rPr>
        <w:t xml:space="preserve"> </w:t>
      </w:r>
      <w:r w:rsidRPr="00490E1E">
        <w:rPr>
          <w:rFonts w:ascii="Arial" w:hAnsi="Arial" w:cs="Arial"/>
        </w:rPr>
        <w:t>adiante</w:t>
      </w:r>
      <w:r>
        <w:rPr>
          <w:rFonts w:ascii="Arial" w:hAnsi="Arial" w:cs="Arial"/>
        </w:rPr>
        <w:t>,</w:t>
      </w:r>
      <w:r w:rsidRPr="00490E1E">
        <w:rPr>
          <w:rFonts w:ascii="Arial" w:hAnsi="Arial" w:cs="Arial"/>
        </w:rPr>
        <w:t xml:space="preserve"> no slide 8</w:t>
      </w:r>
      <w:r>
        <w:rPr>
          <w:rFonts w:ascii="Arial" w:hAnsi="Arial" w:cs="Arial"/>
        </w:rPr>
        <w:t>,</w:t>
      </w:r>
      <w:r w:rsidRPr="00490E1E">
        <w:rPr>
          <w:rFonts w:ascii="Arial" w:hAnsi="Arial" w:cs="Arial"/>
        </w:rPr>
        <w:t xml:space="preserve"> nós fazemos uma demonstração da utilização da capacidade instalada</w:t>
      </w:r>
      <w:r>
        <w:rPr>
          <w:rFonts w:ascii="Arial" w:hAnsi="Arial" w:cs="Arial"/>
        </w:rPr>
        <w:t>,</w:t>
      </w:r>
      <w:r w:rsidRPr="00490E1E">
        <w:rPr>
          <w:rFonts w:ascii="Arial" w:hAnsi="Arial" w:cs="Arial"/>
        </w:rPr>
        <w:t xml:space="preserve"> começando da esquerda para a direita</w:t>
      </w:r>
      <w:r>
        <w:rPr>
          <w:rFonts w:ascii="Arial" w:hAnsi="Arial" w:cs="Arial"/>
        </w:rPr>
        <w:t>.</w:t>
      </w:r>
      <w:r w:rsidRPr="00490E1E">
        <w:rPr>
          <w:rFonts w:ascii="Arial" w:hAnsi="Arial" w:cs="Arial"/>
        </w:rPr>
        <w:t xml:space="preserve"> Na</w:t>
      </w:r>
      <w:r>
        <w:rPr>
          <w:rFonts w:ascii="Arial" w:hAnsi="Arial" w:cs="Arial"/>
        </w:rPr>
        <w:t xml:space="preserve"> </w:t>
      </w:r>
      <w:r w:rsidRPr="00490E1E">
        <w:rPr>
          <w:rFonts w:ascii="Arial" w:hAnsi="Arial" w:cs="Arial"/>
        </w:rPr>
        <w:t>esquerda</w:t>
      </w:r>
      <w:r>
        <w:rPr>
          <w:rFonts w:ascii="Arial" w:hAnsi="Arial" w:cs="Arial"/>
        </w:rPr>
        <w:t>,</w:t>
      </w:r>
      <w:r w:rsidRPr="00490E1E">
        <w:rPr>
          <w:rFonts w:ascii="Arial" w:hAnsi="Arial" w:cs="Arial"/>
        </w:rPr>
        <w:t xml:space="preserve"> temos a chapa de fibra</w:t>
      </w:r>
      <w:r>
        <w:rPr>
          <w:rFonts w:ascii="Arial" w:hAnsi="Arial" w:cs="Arial"/>
        </w:rPr>
        <w:t>,</w:t>
      </w:r>
      <w:r w:rsidRPr="00490E1E">
        <w:rPr>
          <w:rFonts w:ascii="Arial" w:hAnsi="Arial" w:cs="Arial"/>
        </w:rPr>
        <w:t xml:space="preserve"> sempre com </w:t>
      </w:r>
      <w:r>
        <w:rPr>
          <w:rFonts w:ascii="Arial" w:hAnsi="Arial" w:cs="Arial"/>
        </w:rPr>
        <w:t xml:space="preserve">níveis </w:t>
      </w:r>
      <w:r w:rsidRPr="00490E1E">
        <w:rPr>
          <w:rFonts w:ascii="Arial" w:hAnsi="Arial" w:cs="Arial"/>
        </w:rPr>
        <w:t>um pouco inferior</w:t>
      </w:r>
      <w:r>
        <w:rPr>
          <w:rFonts w:ascii="Arial" w:hAnsi="Arial" w:cs="Arial"/>
        </w:rPr>
        <w:t xml:space="preserve">es às </w:t>
      </w:r>
      <w:r w:rsidRPr="00490E1E">
        <w:rPr>
          <w:rFonts w:ascii="Arial" w:hAnsi="Arial" w:cs="Arial"/>
        </w:rPr>
        <w:t>outras duas linhas</w:t>
      </w:r>
      <w:r>
        <w:rPr>
          <w:rFonts w:ascii="Arial" w:hAnsi="Arial" w:cs="Arial"/>
        </w:rPr>
        <w:t>,</w:t>
      </w:r>
      <w:r w:rsidRPr="00490E1E">
        <w:rPr>
          <w:rFonts w:ascii="Arial" w:hAnsi="Arial" w:cs="Arial"/>
        </w:rPr>
        <w:t xml:space="preserve"> pelo fato de serem </w:t>
      </w:r>
      <w:r>
        <w:rPr>
          <w:rFonts w:ascii="Arial" w:hAnsi="Arial" w:cs="Arial"/>
        </w:rPr>
        <w:t xml:space="preserve">linhas </w:t>
      </w:r>
      <w:r w:rsidRPr="00490E1E">
        <w:rPr>
          <w:rFonts w:ascii="Arial" w:hAnsi="Arial" w:cs="Arial"/>
        </w:rPr>
        <w:t>um pouco mais antigas</w:t>
      </w:r>
      <w:r>
        <w:rPr>
          <w:rFonts w:ascii="Arial" w:hAnsi="Arial" w:cs="Arial"/>
        </w:rPr>
        <w:t>.</w:t>
      </w:r>
      <w:r w:rsidRPr="00490E1E">
        <w:rPr>
          <w:rFonts w:ascii="Arial" w:hAnsi="Arial" w:cs="Arial"/>
        </w:rPr>
        <w:t xml:space="preserve"> Esse</w:t>
      </w:r>
      <w:r>
        <w:rPr>
          <w:rFonts w:ascii="Arial" w:hAnsi="Arial" w:cs="Arial"/>
        </w:rPr>
        <w:t xml:space="preserve"> </w:t>
      </w:r>
      <w:r w:rsidRPr="00490E1E">
        <w:rPr>
          <w:rFonts w:ascii="Arial" w:hAnsi="Arial" w:cs="Arial"/>
        </w:rPr>
        <w:t xml:space="preserve">número de 72% </w:t>
      </w:r>
      <w:r>
        <w:rPr>
          <w:rFonts w:ascii="Arial" w:hAnsi="Arial" w:cs="Arial"/>
        </w:rPr>
        <w:t>n</w:t>
      </w:r>
      <w:r w:rsidRPr="00490E1E">
        <w:rPr>
          <w:rFonts w:ascii="Arial" w:hAnsi="Arial" w:cs="Arial"/>
        </w:rPr>
        <w:t xml:space="preserve">ós acreditamos que seja possível </w:t>
      </w:r>
      <w:r>
        <w:rPr>
          <w:rFonts w:ascii="Arial" w:hAnsi="Arial" w:cs="Arial"/>
        </w:rPr>
        <w:t>m</w:t>
      </w:r>
      <w:r w:rsidRPr="00490E1E">
        <w:rPr>
          <w:rFonts w:ascii="Arial" w:hAnsi="Arial" w:cs="Arial"/>
        </w:rPr>
        <w:t>elhora</w:t>
      </w:r>
      <w:r>
        <w:rPr>
          <w:rFonts w:ascii="Arial" w:hAnsi="Arial" w:cs="Arial"/>
        </w:rPr>
        <w:t>r e</w:t>
      </w:r>
      <w:r w:rsidRPr="00490E1E">
        <w:rPr>
          <w:rFonts w:ascii="Arial" w:hAnsi="Arial" w:cs="Arial"/>
        </w:rPr>
        <w:t xml:space="preserve"> talvez chegar perto dos 80%</w:t>
      </w:r>
      <w:r>
        <w:rPr>
          <w:rFonts w:ascii="Arial" w:hAnsi="Arial" w:cs="Arial"/>
        </w:rPr>
        <w:t>.</w:t>
      </w:r>
      <w:r w:rsidRPr="00490E1E">
        <w:rPr>
          <w:rFonts w:ascii="Arial" w:hAnsi="Arial" w:cs="Arial"/>
        </w:rPr>
        <w:t xml:space="preserve"> Mas</w:t>
      </w:r>
      <w:r>
        <w:rPr>
          <w:rFonts w:ascii="Arial" w:hAnsi="Arial" w:cs="Arial"/>
        </w:rPr>
        <w:t>,</w:t>
      </w:r>
      <w:r w:rsidRPr="00490E1E">
        <w:rPr>
          <w:rFonts w:ascii="Arial" w:hAnsi="Arial" w:cs="Arial"/>
        </w:rPr>
        <w:t xml:space="preserve"> de novo</w:t>
      </w:r>
      <w:r>
        <w:rPr>
          <w:rFonts w:ascii="Arial" w:hAnsi="Arial" w:cs="Arial"/>
        </w:rPr>
        <w:t>,</w:t>
      </w:r>
      <w:r w:rsidRPr="00490E1E">
        <w:rPr>
          <w:rFonts w:ascii="Arial" w:hAnsi="Arial" w:cs="Arial"/>
        </w:rPr>
        <w:t xml:space="preserve"> será sempre um pouco mais baixo do que os demais</w:t>
      </w:r>
      <w:r>
        <w:rPr>
          <w:rFonts w:ascii="Arial" w:hAnsi="Arial" w:cs="Arial"/>
        </w:rPr>
        <w:t>.</w:t>
      </w:r>
      <w:r w:rsidRPr="00490E1E">
        <w:rPr>
          <w:rFonts w:ascii="Arial" w:hAnsi="Arial" w:cs="Arial"/>
        </w:rPr>
        <w:t xml:space="preserve"> </w:t>
      </w:r>
    </w:p>
    <w:p w:rsidR="00542092" w:rsidRDefault="00542092" w:rsidP="00542092">
      <w:pPr>
        <w:rPr>
          <w:rFonts w:ascii="Arial" w:hAnsi="Arial" w:cs="Arial"/>
        </w:rPr>
      </w:pPr>
    </w:p>
    <w:p w:rsidR="00774B6E" w:rsidRDefault="00542092" w:rsidP="00542092">
      <w:pPr>
        <w:rPr>
          <w:rFonts w:ascii="Arial" w:hAnsi="Arial" w:cs="Arial"/>
        </w:rPr>
      </w:pPr>
      <w:r w:rsidRPr="00490E1E">
        <w:rPr>
          <w:rFonts w:ascii="Arial" w:hAnsi="Arial" w:cs="Arial"/>
        </w:rPr>
        <w:t>Na</w:t>
      </w:r>
      <w:r>
        <w:rPr>
          <w:rFonts w:ascii="Arial" w:hAnsi="Arial" w:cs="Arial"/>
        </w:rPr>
        <w:t xml:space="preserve"> </w:t>
      </w:r>
      <w:r w:rsidRPr="00490E1E">
        <w:rPr>
          <w:rFonts w:ascii="Arial" w:hAnsi="Arial" w:cs="Arial"/>
        </w:rPr>
        <w:t xml:space="preserve">coluna do </w:t>
      </w:r>
      <w:r>
        <w:rPr>
          <w:rFonts w:ascii="Arial" w:hAnsi="Arial" w:cs="Arial"/>
        </w:rPr>
        <w:t>m</w:t>
      </w:r>
      <w:r w:rsidRPr="00490E1E">
        <w:rPr>
          <w:rFonts w:ascii="Arial" w:hAnsi="Arial" w:cs="Arial"/>
        </w:rPr>
        <w:t>eio</w:t>
      </w:r>
      <w:r>
        <w:rPr>
          <w:rFonts w:ascii="Arial" w:hAnsi="Arial" w:cs="Arial"/>
        </w:rPr>
        <w:t>,</w:t>
      </w:r>
      <w:r w:rsidRPr="00490E1E">
        <w:rPr>
          <w:rFonts w:ascii="Arial" w:hAnsi="Arial" w:cs="Arial"/>
        </w:rPr>
        <w:t xml:space="preserve"> temos a utilização da capacidade de MDF</w:t>
      </w:r>
      <w:r>
        <w:rPr>
          <w:rFonts w:ascii="Arial" w:hAnsi="Arial" w:cs="Arial"/>
        </w:rPr>
        <w:t>,</w:t>
      </w:r>
      <w:r w:rsidRPr="00490E1E">
        <w:rPr>
          <w:rFonts w:ascii="Arial" w:hAnsi="Arial" w:cs="Arial"/>
        </w:rPr>
        <w:t xml:space="preserve"> que fica em 99%</w:t>
      </w:r>
      <w:r>
        <w:rPr>
          <w:rFonts w:ascii="Arial" w:hAnsi="Arial" w:cs="Arial"/>
        </w:rPr>
        <w:t>,</w:t>
      </w:r>
      <w:r w:rsidRPr="00490E1E">
        <w:rPr>
          <w:rFonts w:ascii="Arial" w:hAnsi="Arial" w:cs="Arial"/>
        </w:rPr>
        <w:t xml:space="preserve"> ou seja</w:t>
      </w:r>
      <w:r>
        <w:rPr>
          <w:rFonts w:ascii="Arial" w:hAnsi="Arial" w:cs="Arial"/>
        </w:rPr>
        <w:t>,</w:t>
      </w:r>
      <w:r w:rsidRPr="00490E1E">
        <w:rPr>
          <w:rFonts w:ascii="Arial" w:hAnsi="Arial" w:cs="Arial"/>
        </w:rPr>
        <w:t xml:space="preserve"> praticamente 100%</w:t>
      </w:r>
      <w:r>
        <w:rPr>
          <w:rFonts w:ascii="Arial" w:hAnsi="Arial" w:cs="Arial"/>
        </w:rPr>
        <w:t>,</w:t>
      </w:r>
      <w:r w:rsidRPr="00490E1E">
        <w:rPr>
          <w:rFonts w:ascii="Arial" w:hAnsi="Arial" w:cs="Arial"/>
        </w:rPr>
        <w:t xml:space="preserve"> o que</w:t>
      </w:r>
      <w:r>
        <w:rPr>
          <w:rFonts w:ascii="Arial" w:hAnsi="Arial" w:cs="Arial"/>
        </w:rPr>
        <w:t>, em</w:t>
      </w:r>
      <w:r w:rsidRPr="00490E1E">
        <w:rPr>
          <w:rFonts w:ascii="Arial" w:hAnsi="Arial" w:cs="Arial"/>
        </w:rPr>
        <w:t xml:space="preserve"> tese</w:t>
      </w:r>
      <w:r>
        <w:rPr>
          <w:rFonts w:ascii="Arial" w:hAnsi="Arial" w:cs="Arial"/>
        </w:rPr>
        <w:t>,</w:t>
      </w:r>
      <w:r w:rsidRPr="00490E1E">
        <w:rPr>
          <w:rFonts w:ascii="Arial" w:hAnsi="Arial" w:cs="Arial"/>
        </w:rPr>
        <w:t xml:space="preserve"> faz com que re</w:t>
      </w:r>
      <w:r>
        <w:rPr>
          <w:rFonts w:ascii="Arial" w:hAnsi="Arial" w:cs="Arial"/>
        </w:rPr>
        <w:t>pense</w:t>
      </w:r>
      <w:r w:rsidRPr="00490E1E">
        <w:rPr>
          <w:rFonts w:ascii="Arial" w:hAnsi="Arial" w:cs="Arial"/>
        </w:rPr>
        <w:t>mos a própria capacidade nominal da linha</w:t>
      </w:r>
      <w:r>
        <w:rPr>
          <w:rFonts w:ascii="Arial" w:hAnsi="Arial" w:cs="Arial"/>
        </w:rPr>
        <w:t>.</w:t>
      </w:r>
      <w:r w:rsidRPr="00490E1E">
        <w:rPr>
          <w:rFonts w:ascii="Arial" w:hAnsi="Arial" w:cs="Arial"/>
        </w:rPr>
        <w:t xml:space="preserve"> Normalmente</w:t>
      </w:r>
      <w:r>
        <w:rPr>
          <w:rFonts w:ascii="Arial" w:hAnsi="Arial" w:cs="Arial"/>
        </w:rPr>
        <w:t>,</w:t>
      </w:r>
      <w:r w:rsidRPr="00490E1E">
        <w:rPr>
          <w:rFonts w:ascii="Arial" w:hAnsi="Arial" w:cs="Arial"/>
        </w:rPr>
        <w:t xml:space="preserve"> a capacidade nominal é algo para</w:t>
      </w:r>
      <w:r>
        <w:rPr>
          <w:rFonts w:ascii="Arial" w:hAnsi="Arial" w:cs="Arial"/>
        </w:rPr>
        <w:t>,</w:t>
      </w:r>
      <w:r w:rsidRPr="00490E1E">
        <w:rPr>
          <w:rFonts w:ascii="Arial" w:hAnsi="Arial" w:cs="Arial"/>
        </w:rPr>
        <w:t xml:space="preserve"> em tese</w:t>
      </w:r>
      <w:r>
        <w:rPr>
          <w:rFonts w:ascii="Arial" w:hAnsi="Arial" w:cs="Arial"/>
        </w:rPr>
        <w:t>,</w:t>
      </w:r>
      <w:r w:rsidRPr="00490E1E">
        <w:rPr>
          <w:rFonts w:ascii="Arial" w:hAnsi="Arial" w:cs="Arial"/>
        </w:rPr>
        <w:t xml:space="preserve"> </w:t>
      </w:r>
      <w:r>
        <w:rPr>
          <w:rFonts w:ascii="Arial" w:hAnsi="Arial" w:cs="Arial"/>
        </w:rPr>
        <w:t xml:space="preserve">não ser </w:t>
      </w:r>
      <w:r w:rsidRPr="00490E1E">
        <w:rPr>
          <w:rFonts w:ascii="Arial" w:hAnsi="Arial" w:cs="Arial"/>
        </w:rPr>
        <w:t>atingi</w:t>
      </w:r>
      <w:r>
        <w:rPr>
          <w:rFonts w:ascii="Arial" w:hAnsi="Arial" w:cs="Arial"/>
        </w:rPr>
        <w:t>do.</w:t>
      </w:r>
      <w:r w:rsidRPr="00490E1E">
        <w:rPr>
          <w:rFonts w:ascii="Arial" w:hAnsi="Arial" w:cs="Arial"/>
        </w:rPr>
        <w:t xml:space="preserve"> </w:t>
      </w:r>
    </w:p>
    <w:p w:rsidR="00774B6E" w:rsidRDefault="00774B6E" w:rsidP="00542092">
      <w:pPr>
        <w:rPr>
          <w:rFonts w:ascii="Arial" w:hAnsi="Arial" w:cs="Arial"/>
        </w:rPr>
      </w:pPr>
    </w:p>
    <w:p w:rsidR="00542092" w:rsidRDefault="00542092" w:rsidP="00542092">
      <w:pPr>
        <w:rPr>
          <w:rFonts w:ascii="Arial" w:hAnsi="Arial" w:cs="Arial"/>
        </w:rPr>
      </w:pPr>
      <w:r w:rsidRPr="00490E1E">
        <w:rPr>
          <w:rFonts w:ascii="Arial" w:hAnsi="Arial" w:cs="Arial"/>
        </w:rPr>
        <w:t>A</w:t>
      </w:r>
      <w:r>
        <w:rPr>
          <w:rFonts w:ascii="Arial" w:hAnsi="Arial" w:cs="Arial"/>
        </w:rPr>
        <w:t xml:space="preserve"> </w:t>
      </w:r>
      <w:r w:rsidRPr="00490E1E">
        <w:rPr>
          <w:rFonts w:ascii="Arial" w:hAnsi="Arial" w:cs="Arial"/>
        </w:rPr>
        <w:t>capacidade nominal</w:t>
      </w:r>
      <w:r>
        <w:rPr>
          <w:rFonts w:ascii="Arial" w:hAnsi="Arial" w:cs="Arial"/>
        </w:rPr>
        <w:t>,</w:t>
      </w:r>
      <w:r w:rsidRPr="00490E1E">
        <w:rPr>
          <w:rFonts w:ascii="Arial" w:hAnsi="Arial" w:cs="Arial"/>
        </w:rPr>
        <w:t xml:space="preserve"> quando dá tudo certo</w:t>
      </w:r>
      <w:r>
        <w:rPr>
          <w:rFonts w:ascii="Arial" w:hAnsi="Arial" w:cs="Arial"/>
        </w:rPr>
        <w:t>,</w:t>
      </w:r>
      <w:r w:rsidRPr="00490E1E">
        <w:rPr>
          <w:rFonts w:ascii="Arial" w:hAnsi="Arial" w:cs="Arial"/>
        </w:rPr>
        <w:t xml:space="preserve"> quando você opera em um ritmo absolutamente na velocidade da linha</w:t>
      </w:r>
      <w:r>
        <w:rPr>
          <w:rFonts w:ascii="Arial" w:hAnsi="Arial" w:cs="Arial"/>
        </w:rPr>
        <w:t>,</w:t>
      </w:r>
      <w:r w:rsidRPr="00490E1E">
        <w:rPr>
          <w:rFonts w:ascii="Arial" w:hAnsi="Arial" w:cs="Arial"/>
        </w:rPr>
        <w:t xml:space="preserve"> em que nada quebra e você não faz </w:t>
      </w:r>
      <w:r w:rsidRPr="00F51EF4">
        <w:rPr>
          <w:rFonts w:ascii="Arial" w:hAnsi="Arial" w:cs="Arial"/>
          <w:i/>
          <w:iCs/>
        </w:rPr>
        <w:t>set</w:t>
      </w:r>
      <w:r>
        <w:rPr>
          <w:rFonts w:ascii="Arial" w:hAnsi="Arial" w:cs="Arial"/>
          <w:i/>
          <w:iCs/>
        </w:rPr>
        <w:t xml:space="preserve"> </w:t>
      </w:r>
      <w:proofErr w:type="spellStart"/>
      <w:r w:rsidRPr="00F51EF4">
        <w:rPr>
          <w:rFonts w:ascii="Arial" w:hAnsi="Arial" w:cs="Arial"/>
          <w:i/>
          <w:iCs/>
        </w:rPr>
        <w:t>up</w:t>
      </w:r>
      <w:proofErr w:type="spellEnd"/>
      <w:r w:rsidRPr="00490E1E">
        <w:rPr>
          <w:rFonts w:ascii="Arial" w:hAnsi="Arial" w:cs="Arial"/>
        </w:rPr>
        <w:t xml:space="preserve"> e tudo mais</w:t>
      </w:r>
      <w:r>
        <w:rPr>
          <w:rFonts w:ascii="Arial" w:hAnsi="Arial" w:cs="Arial"/>
        </w:rPr>
        <w:t>,</w:t>
      </w:r>
      <w:r w:rsidRPr="00490E1E">
        <w:rPr>
          <w:rFonts w:ascii="Arial" w:hAnsi="Arial" w:cs="Arial"/>
        </w:rPr>
        <w:t xml:space="preserve"> ou seja</w:t>
      </w:r>
      <w:r>
        <w:rPr>
          <w:rFonts w:ascii="Arial" w:hAnsi="Arial" w:cs="Arial"/>
        </w:rPr>
        <w:t>,</w:t>
      </w:r>
      <w:r w:rsidRPr="00490E1E">
        <w:rPr>
          <w:rFonts w:ascii="Arial" w:hAnsi="Arial" w:cs="Arial"/>
        </w:rPr>
        <w:t xml:space="preserve"> já é uma capacidade muito mais teórica do qu</w:t>
      </w:r>
      <w:r>
        <w:rPr>
          <w:rFonts w:ascii="Arial" w:hAnsi="Arial" w:cs="Arial"/>
        </w:rPr>
        <w:t>e a</w:t>
      </w:r>
      <w:r w:rsidRPr="00490E1E">
        <w:rPr>
          <w:rFonts w:ascii="Arial" w:hAnsi="Arial" w:cs="Arial"/>
        </w:rPr>
        <w:t>lguma capacidade prática</w:t>
      </w:r>
      <w:r>
        <w:rPr>
          <w:rFonts w:ascii="Arial" w:hAnsi="Arial" w:cs="Arial"/>
        </w:rPr>
        <w:t>.</w:t>
      </w:r>
      <w:r w:rsidRPr="00490E1E">
        <w:rPr>
          <w:rFonts w:ascii="Arial" w:hAnsi="Arial" w:cs="Arial"/>
        </w:rPr>
        <w:t xml:space="preserve"> </w:t>
      </w:r>
    </w:p>
    <w:p w:rsidR="00542092" w:rsidRDefault="00542092" w:rsidP="00542092">
      <w:pPr>
        <w:rPr>
          <w:rFonts w:ascii="Arial" w:hAnsi="Arial" w:cs="Arial"/>
        </w:rPr>
      </w:pPr>
    </w:p>
    <w:p w:rsidR="00542092" w:rsidRDefault="00542092" w:rsidP="00542092">
      <w:pPr>
        <w:rPr>
          <w:rFonts w:ascii="Arial" w:hAnsi="Arial" w:cs="Arial"/>
        </w:rPr>
      </w:pPr>
      <w:r w:rsidRPr="00490E1E">
        <w:rPr>
          <w:rFonts w:ascii="Arial" w:hAnsi="Arial" w:cs="Arial"/>
        </w:rPr>
        <w:t>Como</w:t>
      </w:r>
      <w:r>
        <w:rPr>
          <w:rFonts w:ascii="Arial" w:hAnsi="Arial" w:cs="Arial"/>
        </w:rPr>
        <w:t xml:space="preserve"> </w:t>
      </w:r>
      <w:r w:rsidRPr="00490E1E">
        <w:rPr>
          <w:rFonts w:ascii="Arial" w:hAnsi="Arial" w:cs="Arial"/>
        </w:rPr>
        <w:t>nós tivemos a entrada da unidade de fibra</w:t>
      </w:r>
      <w:r>
        <w:rPr>
          <w:rFonts w:ascii="Arial" w:hAnsi="Arial" w:cs="Arial"/>
        </w:rPr>
        <w:t>,</w:t>
      </w:r>
      <w:r w:rsidRPr="00490E1E">
        <w:rPr>
          <w:rFonts w:ascii="Arial" w:hAnsi="Arial" w:cs="Arial"/>
        </w:rPr>
        <w:t xml:space="preserve"> </w:t>
      </w:r>
      <w:r>
        <w:rPr>
          <w:rFonts w:ascii="Arial" w:hAnsi="Arial" w:cs="Arial"/>
        </w:rPr>
        <w:t xml:space="preserve">que </w:t>
      </w:r>
      <w:r w:rsidRPr="00490E1E">
        <w:rPr>
          <w:rFonts w:ascii="Arial" w:hAnsi="Arial" w:cs="Arial"/>
        </w:rPr>
        <w:t>passou a fazer parte do nosso portifólio</w:t>
      </w:r>
      <w:r>
        <w:rPr>
          <w:rFonts w:ascii="Arial" w:hAnsi="Arial" w:cs="Arial"/>
        </w:rPr>
        <w:t>,</w:t>
      </w:r>
      <w:r w:rsidRPr="00490E1E">
        <w:rPr>
          <w:rFonts w:ascii="Arial" w:hAnsi="Arial" w:cs="Arial"/>
        </w:rPr>
        <w:t xml:space="preserve"> nós revisamos os produtos que fazíamos na linhas de </w:t>
      </w:r>
      <w:r>
        <w:rPr>
          <w:rFonts w:ascii="Arial" w:hAnsi="Arial" w:cs="Arial"/>
        </w:rPr>
        <w:t>HDF,</w:t>
      </w:r>
      <w:r w:rsidRPr="00490E1E">
        <w:rPr>
          <w:rFonts w:ascii="Arial" w:hAnsi="Arial" w:cs="Arial"/>
        </w:rPr>
        <w:t xml:space="preserve"> ou seja</w:t>
      </w:r>
      <w:r>
        <w:rPr>
          <w:rFonts w:ascii="Arial" w:hAnsi="Arial" w:cs="Arial"/>
        </w:rPr>
        <w:t>,</w:t>
      </w:r>
      <w:r w:rsidRPr="00490E1E">
        <w:rPr>
          <w:rFonts w:ascii="Arial" w:hAnsi="Arial" w:cs="Arial"/>
        </w:rPr>
        <w:t xml:space="preserve"> nós pegamos </w:t>
      </w:r>
      <w:r>
        <w:rPr>
          <w:rFonts w:ascii="Arial" w:hAnsi="Arial" w:cs="Arial"/>
        </w:rPr>
        <w:t>o</w:t>
      </w:r>
      <w:r w:rsidRPr="00490E1E">
        <w:rPr>
          <w:rFonts w:ascii="Arial" w:hAnsi="Arial" w:cs="Arial"/>
        </w:rPr>
        <w:t>s produtos de chapas finas</w:t>
      </w:r>
      <w:r>
        <w:rPr>
          <w:rFonts w:ascii="Arial" w:hAnsi="Arial" w:cs="Arial"/>
        </w:rPr>
        <w:t>,</w:t>
      </w:r>
      <w:r w:rsidRPr="00490E1E">
        <w:rPr>
          <w:rFonts w:ascii="Arial" w:hAnsi="Arial" w:cs="Arial"/>
        </w:rPr>
        <w:t xml:space="preserve"> que nós fazemos em </w:t>
      </w:r>
      <w:r>
        <w:rPr>
          <w:rFonts w:ascii="Arial" w:hAnsi="Arial" w:cs="Arial"/>
        </w:rPr>
        <w:t>oito</w:t>
      </w:r>
      <w:r w:rsidRPr="00490E1E">
        <w:rPr>
          <w:rFonts w:ascii="Arial" w:hAnsi="Arial" w:cs="Arial"/>
        </w:rPr>
        <w:t xml:space="preserve"> pés</w:t>
      </w:r>
      <w:r>
        <w:rPr>
          <w:rFonts w:ascii="Arial" w:hAnsi="Arial" w:cs="Arial"/>
        </w:rPr>
        <w:t>, que é um</w:t>
      </w:r>
      <w:r w:rsidRPr="00490E1E">
        <w:rPr>
          <w:rFonts w:ascii="Arial" w:hAnsi="Arial" w:cs="Arial"/>
        </w:rPr>
        <w:t>a medida do mercado americano</w:t>
      </w:r>
      <w:r>
        <w:rPr>
          <w:rFonts w:ascii="Arial" w:hAnsi="Arial" w:cs="Arial"/>
        </w:rPr>
        <w:t>,</w:t>
      </w:r>
      <w:r w:rsidRPr="00490E1E">
        <w:rPr>
          <w:rFonts w:ascii="Arial" w:hAnsi="Arial" w:cs="Arial"/>
        </w:rPr>
        <w:t xml:space="preserve"> </w:t>
      </w:r>
      <w:r>
        <w:rPr>
          <w:rFonts w:ascii="Arial" w:hAnsi="Arial" w:cs="Arial"/>
        </w:rPr>
        <w:t>e</w:t>
      </w:r>
      <w:r w:rsidRPr="00490E1E">
        <w:rPr>
          <w:rFonts w:ascii="Arial" w:hAnsi="Arial" w:cs="Arial"/>
        </w:rPr>
        <w:t xml:space="preserve"> deixamos de fazer na linha de </w:t>
      </w:r>
      <w:r>
        <w:rPr>
          <w:rFonts w:ascii="Arial" w:hAnsi="Arial" w:cs="Arial"/>
        </w:rPr>
        <w:t>HDF</w:t>
      </w:r>
      <w:r w:rsidRPr="00490E1E">
        <w:rPr>
          <w:rFonts w:ascii="Arial" w:hAnsi="Arial" w:cs="Arial"/>
        </w:rPr>
        <w:t xml:space="preserve"> e passamos a produzir na largura nominal da linha</w:t>
      </w:r>
      <w:r>
        <w:rPr>
          <w:rFonts w:ascii="Arial" w:hAnsi="Arial" w:cs="Arial"/>
        </w:rPr>
        <w:t>,</w:t>
      </w:r>
      <w:r w:rsidRPr="00490E1E">
        <w:rPr>
          <w:rFonts w:ascii="Arial" w:hAnsi="Arial" w:cs="Arial"/>
        </w:rPr>
        <w:t xml:space="preserve"> que</w:t>
      </w:r>
      <w:r>
        <w:rPr>
          <w:rFonts w:ascii="Arial" w:hAnsi="Arial" w:cs="Arial"/>
        </w:rPr>
        <w:t xml:space="preserve"> </w:t>
      </w:r>
      <w:r w:rsidRPr="00490E1E">
        <w:rPr>
          <w:rFonts w:ascii="Arial" w:hAnsi="Arial" w:cs="Arial"/>
        </w:rPr>
        <w:t xml:space="preserve">são </w:t>
      </w:r>
      <w:r>
        <w:rPr>
          <w:rFonts w:ascii="Arial" w:hAnsi="Arial" w:cs="Arial"/>
        </w:rPr>
        <w:t>nove</w:t>
      </w:r>
      <w:r w:rsidRPr="00490E1E">
        <w:rPr>
          <w:rFonts w:ascii="Arial" w:hAnsi="Arial" w:cs="Arial"/>
        </w:rPr>
        <w:t xml:space="preserve"> pés</w:t>
      </w:r>
      <w:r>
        <w:rPr>
          <w:rFonts w:ascii="Arial" w:hAnsi="Arial" w:cs="Arial"/>
        </w:rPr>
        <w:t>.</w:t>
      </w:r>
      <w:r w:rsidRPr="00490E1E">
        <w:rPr>
          <w:rFonts w:ascii="Arial" w:hAnsi="Arial" w:cs="Arial"/>
        </w:rPr>
        <w:t xml:space="preserve"> </w:t>
      </w:r>
    </w:p>
    <w:p w:rsidR="00542092" w:rsidRDefault="00542092" w:rsidP="00542092">
      <w:pPr>
        <w:rPr>
          <w:rFonts w:ascii="Arial" w:hAnsi="Arial" w:cs="Arial"/>
        </w:rPr>
      </w:pPr>
    </w:p>
    <w:p w:rsidR="00542092" w:rsidRDefault="00542092" w:rsidP="00542092">
      <w:pPr>
        <w:rPr>
          <w:rFonts w:ascii="Arial" w:hAnsi="Arial" w:cs="Arial"/>
        </w:rPr>
      </w:pPr>
      <w:r w:rsidRPr="00490E1E">
        <w:rPr>
          <w:rFonts w:ascii="Arial" w:hAnsi="Arial" w:cs="Arial"/>
        </w:rPr>
        <w:t>De</w:t>
      </w:r>
      <w:r>
        <w:rPr>
          <w:rFonts w:ascii="Arial" w:hAnsi="Arial" w:cs="Arial"/>
        </w:rPr>
        <w:t xml:space="preserve"> oito,</w:t>
      </w:r>
      <w:r w:rsidRPr="00490E1E">
        <w:rPr>
          <w:rFonts w:ascii="Arial" w:hAnsi="Arial" w:cs="Arial"/>
        </w:rPr>
        <w:t xml:space="preserve"> nós passamos para </w:t>
      </w:r>
      <w:r>
        <w:rPr>
          <w:rFonts w:ascii="Arial" w:hAnsi="Arial" w:cs="Arial"/>
        </w:rPr>
        <w:t>nove,</w:t>
      </w:r>
      <w:r w:rsidRPr="00490E1E">
        <w:rPr>
          <w:rFonts w:ascii="Arial" w:hAnsi="Arial" w:cs="Arial"/>
        </w:rPr>
        <w:t xml:space="preserve"> ou seja</w:t>
      </w:r>
      <w:r>
        <w:rPr>
          <w:rFonts w:ascii="Arial" w:hAnsi="Arial" w:cs="Arial"/>
        </w:rPr>
        <w:t>,</w:t>
      </w:r>
      <w:r w:rsidRPr="00490E1E">
        <w:rPr>
          <w:rFonts w:ascii="Arial" w:hAnsi="Arial" w:cs="Arial"/>
        </w:rPr>
        <w:t xml:space="preserve"> passamos a aproveitar melhor a linha e muitas vezes</w:t>
      </w:r>
      <w:r>
        <w:rPr>
          <w:rFonts w:ascii="Arial" w:hAnsi="Arial" w:cs="Arial"/>
        </w:rPr>
        <w:t>,</w:t>
      </w:r>
      <w:r w:rsidRPr="00490E1E">
        <w:rPr>
          <w:rFonts w:ascii="Arial" w:hAnsi="Arial" w:cs="Arial"/>
        </w:rPr>
        <w:t xml:space="preserve"> em vez de produzirmos chapa fina</w:t>
      </w:r>
      <w:r>
        <w:rPr>
          <w:rFonts w:ascii="Arial" w:hAnsi="Arial" w:cs="Arial"/>
        </w:rPr>
        <w:t>,</w:t>
      </w:r>
      <w:r w:rsidRPr="00490E1E">
        <w:rPr>
          <w:rFonts w:ascii="Arial" w:hAnsi="Arial" w:cs="Arial"/>
        </w:rPr>
        <w:t xml:space="preserve"> produzimos chapas grossas</w:t>
      </w:r>
      <w:r>
        <w:rPr>
          <w:rFonts w:ascii="Arial" w:hAnsi="Arial" w:cs="Arial"/>
        </w:rPr>
        <w:t>.</w:t>
      </w:r>
      <w:r w:rsidRPr="00490E1E">
        <w:rPr>
          <w:rFonts w:ascii="Arial" w:hAnsi="Arial" w:cs="Arial"/>
        </w:rPr>
        <w:t xml:space="preserve"> Então</w:t>
      </w:r>
      <w:r>
        <w:rPr>
          <w:rFonts w:ascii="Arial" w:hAnsi="Arial" w:cs="Arial"/>
        </w:rPr>
        <w:t>,</w:t>
      </w:r>
      <w:r w:rsidRPr="00490E1E">
        <w:rPr>
          <w:rFonts w:ascii="Arial" w:hAnsi="Arial" w:cs="Arial"/>
        </w:rPr>
        <w:t xml:space="preserve"> </w:t>
      </w:r>
      <w:r w:rsidRPr="00490E1E">
        <w:rPr>
          <w:rFonts w:ascii="Arial" w:hAnsi="Arial" w:cs="Arial"/>
        </w:rPr>
        <w:lastRenderedPageBreak/>
        <w:t xml:space="preserve">essa mudança de </w:t>
      </w:r>
      <w:r w:rsidRPr="00F51EF4">
        <w:rPr>
          <w:rFonts w:ascii="Arial" w:hAnsi="Arial" w:cs="Arial"/>
          <w:i/>
          <w:iCs/>
        </w:rPr>
        <w:t>mix</w:t>
      </w:r>
      <w:r w:rsidRPr="00490E1E">
        <w:rPr>
          <w:rFonts w:ascii="Arial" w:hAnsi="Arial" w:cs="Arial"/>
        </w:rPr>
        <w:t xml:space="preserve"> na linha </w:t>
      </w:r>
      <w:r>
        <w:rPr>
          <w:rFonts w:ascii="Arial" w:hAnsi="Arial" w:cs="Arial"/>
        </w:rPr>
        <w:t xml:space="preserve">propiciou </w:t>
      </w:r>
      <w:r w:rsidRPr="00490E1E">
        <w:rPr>
          <w:rFonts w:ascii="Arial" w:hAnsi="Arial" w:cs="Arial"/>
        </w:rPr>
        <w:t>esse crescimento de utilização de capacidade instalada</w:t>
      </w:r>
      <w:r>
        <w:rPr>
          <w:rFonts w:ascii="Arial" w:hAnsi="Arial" w:cs="Arial"/>
        </w:rPr>
        <w:t>.</w:t>
      </w:r>
      <w:r w:rsidRPr="00490E1E">
        <w:rPr>
          <w:rFonts w:ascii="Arial" w:hAnsi="Arial" w:cs="Arial"/>
        </w:rPr>
        <w:t xml:space="preserve"> </w:t>
      </w:r>
    </w:p>
    <w:p w:rsidR="00542092" w:rsidRDefault="00542092" w:rsidP="00542092">
      <w:pPr>
        <w:rPr>
          <w:rFonts w:ascii="Arial" w:hAnsi="Arial" w:cs="Arial"/>
        </w:rPr>
      </w:pPr>
    </w:p>
    <w:p w:rsidR="00542092" w:rsidRDefault="00542092" w:rsidP="00542092">
      <w:pPr>
        <w:rPr>
          <w:rFonts w:ascii="Arial" w:hAnsi="Arial" w:cs="Arial"/>
        </w:rPr>
      </w:pPr>
      <w:r>
        <w:rPr>
          <w:rFonts w:ascii="Arial" w:hAnsi="Arial" w:cs="Arial"/>
        </w:rPr>
        <w:t xml:space="preserve">À </w:t>
      </w:r>
      <w:r w:rsidRPr="00490E1E">
        <w:rPr>
          <w:rFonts w:ascii="Arial" w:hAnsi="Arial" w:cs="Arial"/>
        </w:rPr>
        <w:t>direita</w:t>
      </w:r>
      <w:r>
        <w:rPr>
          <w:rFonts w:ascii="Arial" w:hAnsi="Arial" w:cs="Arial"/>
        </w:rPr>
        <w:t>,</w:t>
      </w:r>
      <w:r w:rsidRPr="00490E1E">
        <w:rPr>
          <w:rFonts w:ascii="Arial" w:hAnsi="Arial" w:cs="Arial"/>
        </w:rPr>
        <w:t xml:space="preserve"> nós temos o </w:t>
      </w:r>
      <w:r>
        <w:rPr>
          <w:rFonts w:ascii="Arial" w:hAnsi="Arial" w:cs="Arial"/>
        </w:rPr>
        <w:t>MDP</w:t>
      </w:r>
      <w:r w:rsidRPr="00490E1E">
        <w:rPr>
          <w:rFonts w:ascii="Arial" w:hAnsi="Arial" w:cs="Arial"/>
        </w:rPr>
        <w:t xml:space="preserve"> </w:t>
      </w:r>
      <w:r>
        <w:rPr>
          <w:rFonts w:ascii="Arial" w:hAnsi="Arial" w:cs="Arial"/>
        </w:rPr>
        <w:t xml:space="preserve">e </w:t>
      </w:r>
      <w:r w:rsidRPr="00490E1E">
        <w:rPr>
          <w:rFonts w:ascii="Arial" w:hAnsi="Arial" w:cs="Arial"/>
        </w:rPr>
        <w:t xml:space="preserve">os </w:t>
      </w:r>
      <w:r>
        <w:rPr>
          <w:rFonts w:ascii="Arial" w:hAnsi="Arial" w:cs="Arial"/>
        </w:rPr>
        <w:t>p</w:t>
      </w:r>
      <w:r w:rsidRPr="00490E1E">
        <w:rPr>
          <w:rFonts w:ascii="Arial" w:hAnsi="Arial" w:cs="Arial"/>
        </w:rPr>
        <w:t>isos</w:t>
      </w:r>
      <w:r>
        <w:rPr>
          <w:rFonts w:ascii="Arial" w:hAnsi="Arial" w:cs="Arial"/>
        </w:rPr>
        <w:t>.</w:t>
      </w:r>
      <w:r w:rsidRPr="00490E1E">
        <w:rPr>
          <w:rFonts w:ascii="Arial" w:hAnsi="Arial" w:cs="Arial"/>
        </w:rPr>
        <w:t xml:space="preserve"> O</w:t>
      </w:r>
      <w:r>
        <w:rPr>
          <w:rFonts w:ascii="Arial" w:hAnsi="Arial" w:cs="Arial"/>
        </w:rPr>
        <w:t xml:space="preserve"> MDP</w:t>
      </w:r>
      <w:r w:rsidRPr="00490E1E">
        <w:rPr>
          <w:rFonts w:ascii="Arial" w:hAnsi="Arial" w:cs="Arial"/>
        </w:rPr>
        <w:t xml:space="preserve"> são os 82% e os 9% são a utilização dessa mesma linha</w:t>
      </w:r>
      <w:r>
        <w:rPr>
          <w:rFonts w:ascii="Arial" w:hAnsi="Arial" w:cs="Arial"/>
        </w:rPr>
        <w:t>,</w:t>
      </w:r>
      <w:r w:rsidRPr="00490E1E">
        <w:rPr>
          <w:rFonts w:ascii="Arial" w:hAnsi="Arial" w:cs="Arial"/>
        </w:rPr>
        <w:t xml:space="preserve"> que é uma linha compartilhada para piso</w:t>
      </w:r>
      <w:r>
        <w:rPr>
          <w:rFonts w:ascii="Arial" w:hAnsi="Arial" w:cs="Arial"/>
        </w:rPr>
        <w:t>,</w:t>
      </w:r>
      <w:r w:rsidRPr="00490E1E">
        <w:rPr>
          <w:rFonts w:ascii="Arial" w:hAnsi="Arial" w:cs="Arial"/>
        </w:rPr>
        <w:t xml:space="preserve"> então</w:t>
      </w:r>
      <w:r>
        <w:rPr>
          <w:rFonts w:ascii="Arial" w:hAnsi="Arial" w:cs="Arial"/>
        </w:rPr>
        <w:t>,</w:t>
      </w:r>
      <w:r w:rsidRPr="00490E1E">
        <w:rPr>
          <w:rFonts w:ascii="Arial" w:hAnsi="Arial" w:cs="Arial"/>
        </w:rPr>
        <w:t xml:space="preserve"> a utilização aqui seria uma somatória dos dois números</w:t>
      </w:r>
      <w:r>
        <w:rPr>
          <w:rFonts w:ascii="Arial" w:hAnsi="Arial" w:cs="Arial"/>
        </w:rPr>
        <w:t>,</w:t>
      </w:r>
      <w:r w:rsidRPr="00490E1E">
        <w:rPr>
          <w:rFonts w:ascii="Arial" w:hAnsi="Arial" w:cs="Arial"/>
        </w:rPr>
        <w:t xml:space="preserve"> 82</w:t>
      </w:r>
      <w:r>
        <w:rPr>
          <w:rFonts w:ascii="Arial" w:hAnsi="Arial" w:cs="Arial"/>
        </w:rPr>
        <w:t>%</w:t>
      </w:r>
      <w:r w:rsidRPr="00490E1E">
        <w:rPr>
          <w:rFonts w:ascii="Arial" w:hAnsi="Arial" w:cs="Arial"/>
        </w:rPr>
        <w:t xml:space="preserve"> </w:t>
      </w:r>
      <w:r>
        <w:rPr>
          <w:rFonts w:ascii="Arial" w:hAnsi="Arial" w:cs="Arial"/>
        </w:rPr>
        <w:t>mais</w:t>
      </w:r>
      <w:r w:rsidRPr="00490E1E">
        <w:rPr>
          <w:rFonts w:ascii="Arial" w:hAnsi="Arial" w:cs="Arial"/>
        </w:rPr>
        <w:t xml:space="preserve"> 9</w:t>
      </w:r>
      <w:r>
        <w:rPr>
          <w:rFonts w:ascii="Arial" w:hAnsi="Arial" w:cs="Arial"/>
        </w:rPr>
        <w:t>%,</w:t>
      </w:r>
      <w:r w:rsidRPr="00490E1E">
        <w:rPr>
          <w:rFonts w:ascii="Arial" w:hAnsi="Arial" w:cs="Arial"/>
        </w:rPr>
        <w:t xml:space="preserve"> </w:t>
      </w:r>
      <w:r>
        <w:rPr>
          <w:rFonts w:ascii="Arial" w:hAnsi="Arial" w:cs="Arial"/>
        </w:rPr>
        <w:t xml:space="preserve">com </w:t>
      </w:r>
      <w:r w:rsidRPr="00490E1E">
        <w:rPr>
          <w:rFonts w:ascii="Arial" w:hAnsi="Arial" w:cs="Arial"/>
        </w:rPr>
        <w:t>sempre uma boa utilização dessa linha</w:t>
      </w:r>
      <w:r>
        <w:rPr>
          <w:rFonts w:ascii="Arial" w:hAnsi="Arial" w:cs="Arial"/>
        </w:rPr>
        <w:t>,</w:t>
      </w:r>
      <w:r w:rsidRPr="00490E1E">
        <w:rPr>
          <w:rFonts w:ascii="Arial" w:hAnsi="Arial" w:cs="Arial"/>
        </w:rPr>
        <w:t xml:space="preserve"> se olharmos o histórico desses muitos trimestres passados</w:t>
      </w:r>
      <w:r>
        <w:rPr>
          <w:rFonts w:ascii="Arial" w:hAnsi="Arial" w:cs="Arial"/>
        </w:rPr>
        <w:t>.</w:t>
      </w:r>
      <w:r w:rsidRPr="00490E1E">
        <w:rPr>
          <w:rFonts w:ascii="Arial" w:hAnsi="Arial" w:cs="Arial"/>
        </w:rPr>
        <w:t xml:space="preserve"> </w:t>
      </w:r>
    </w:p>
    <w:p w:rsidR="00542092" w:rsidRDefault="00542092" w:rsidP="00542092">
      <w:pPr>
        <w:rPr>
          <w:rFonts w:ascii="Arial" w:hAnsi="Arial" w:cs="Arial"/>
        </w:rPr>
      </w:pPr>
    </w:p>
    <w:p w:rsidR="00542092" w:rsidRDefault="00542092" w:rsidP="00542092">
      <w:pPr>
        <w:rPr>
          <w:rFonts w:ascii="Arial" w:hAnsi="Arial" w:cs="Arial"/>
        </w:rPr>
      </w:pPr>
      <w:r w:rsidRPr="00490E1E">
        <w:rPr>
          <w:rFonts w:ascii="Arial" w:hAnsi="Arial" w:cs="Arial"/>
        </w:rPr>
        <w:t>Em</w:t>
      </w:r>
      <w:r>
        <w:rPr>
          <w:rFonts w:ascii="Arial" w:hAnsi="Arial" w:cs="Arial"/>
        </w:rPr>
        <w:t xml:space="preserve"> </w:t>
      </w:r>
      <w:r w:rsidRPr="00490E1E">
        <w:rPr>
          <w:rFonts w:ascii="Arial" w:hAnsi="Arial" w:cs="Arial"/>
        </w:rPr>
        <w:t>baixo</w:t>
      </w:r>
      <w:r>
        <w:rPr>
          <w:rFonts w:ascii="Arial" w:hAnsi="Arial" w:cs="Arial"/>
        </w:rPr>
        <w:t xml:space="preserve">, é </w:t>
      </w:r>
      <w:r w:rsidRPr="00490E1E">
        <w:rPr>
          <w:rFonts w:ascii="Arial" w:hAnsi="Arial" w:cs="Arial"/>
        </w:rPr>
        <w:t>uma informação ma</w:t>
      </w:r>
      <w:r>
        <w:rPr>
          <w:rFonts w:ascii="Arial" w:hAnsi="Arial" w:cs="Arial"/>
        </w:rPr>
        <w:t>i</w:t>
      </w:r>
      <w:r w:rsidRPr="00490E1E">
        <w:rPr>
          <w:rFonts w:ascii="Arial" w:hAnsi="Arial" w:cs="Arial"/>
        </w:rPr>
        <w:t>s para quem vai montar algu</w:t>
      </w:r>
      <w:r>
        <w:rPr>
          <w:rFonts w:ascii="Arial" w:hAnsi="Arial" w:cs="Arial"/>
        </w:rPr>
        <w:t>m</w:t>
      </w:r>
      <w:r w:rsidRPr="00490E1E">
        <w:rPr>
          <w:rFonts w:ascii="Arial" w:hAnsi="Arial" w:cs="Arial"/>
        </w:rPr>
        <w:t xml:space="preserve"> tipo de modelo da </w:t>
      </w:r>
      <w:r>
        <w:rPr>
          <w:rFonts w:ascii="Arial" w:hAnsi="Arial" w:cs="Arial"/>
        </w:rPr>
        <w:t>C</w:t>
      </w:r>
      <w:r w:rsidRPr="00490E1E">
        <w:rPr>
          <w:rFonts w:ascii="Arial" w:hAnsi="Arial" w:cs="Arial"/>
        </w:rPr>
        <w:t xml:space="preserve">ompanhia e quer ter o </w:t>
      </w:r>
      <w:proofErr w:type="spellStart"/>
      <w:r>
        <w:rPr>
          <w:rFonts w:ascii="Arial" w:hAnsi="Arial" w:cs="Arial"/>
          <w:i/>
          <w:iCs/>
        </w:rPr>
        <w:t>b</w:t>
      </w:r>
      <w:r w:rsidRPr="00786CDC">
        <w:rPr>
          <w:rFonts w:ascii="Arial" w:hAnsi="Arial" w:cs="Arial"/>
          <w:i/>
          <w:iCs/>
        </w:rPr>
        <w:t>reakdown</w:t>
      </w:r>
      <w:proofErr w:type="spellEnd"/>
      <w:r w:rsidRPr="00490E1E">
        <w:rPr>
          <w:rFonts w:ascii="Arial" w:hAnsi="Arial" w:cs="Arial"/>
        </w:rPr>
        <w:t xml:space="preserve"> dos custos</w:t>
      </w:r>
      <w:r>
        <w:rPr>
          <w:rFonts w:ascii="Arial" w:hAnsi="Arial" w:cs="Arial"/>
        </w:rPr>
        <w:t>,</w:t>
      </w:r>
      <w:r w:rsidRPr="00490E1E">
        <w:rPr>
          <w:rFonts w:ascii="Arial" w:hAnsi="Arial" w:cs="Arial"/>
        </w:rPr>
        <w:t xml:space="preserve"> que talvez nós possamos chamar </w:t>
      </w:r>
      <w:r>
        <w:rPr>
          <w:rFonts w:ascii="Arial" w:hAnsi="Arial" w:cs="Arial"/>
        </w:rPr>
        <w:t xml:space="preserve">a </w:t>
      </w:r>
      <w:r w:rsidRPr="00490E1E">
        <w:rPr>
          <w:rFonts w:ascii="Arial" w:hAnsi="Arial" w:cs="Arial"/>
        </w:rPr>
        <w:t>atenção nesse círculo do meio</w:t>
      </w:r>
      <w:r>
        <w:rPr>
          <w:rFonts w:ascii="Arial" w:hAnsi="Arial" w:cs="Arial"/>
        </w:rPr>
        <w:t>,</w:t>
      </w:r>
      <w:r w:rsidRPr="00490E1E">
        <w:rPr>
          <w:rFonts w:ascii="Arial" w:hAnsi="Arial" w:cs="Arial"/>
        </w:rPr>
        <w:t xml:space="preserve"> seja a questão da variação </w:t>
      </w:r>
      <w:r>
        <w:rPr>
          <w:rFonts w:ascii="Arial" w:hAnsi="Arial" w:cs="Arial"/>
        </w:rPr>
        <w:t>d</w:t>
      </w:r>
      <w:r w:rsidRPr="00490E1E">
        <w:rPr>
          <w:rFonts w:ascii="Arial" w:hAnsi="Arial" w:cs="Arial"/>
        </w:rPr>
        <w:t>o crescimento e importância da resina dentro da composição do painel</w:t>
      </w:r>
      <w:r>
        <w:rPr>
          <w:rFonts w:ascii="Arial" w:hAnsi="Arial" w:cs="Arial"/>
        </w:rPr>
        <w:t>.</w:t>
      </w:r>
      <w:r w:rsidRPr="00490E1E">
        <w:rPr>
          <w:rFonts w:ascii="Arial" w:hAnsi="Arial" w:cs="Arial"/>
        </w:rPr>
        <w:t xml:space="preserve"> </w:t>
      </w:r>
    </w:p>
    <w:p w:rsidR="00542092" w:rsidRDefault="00542092" w:rsidP="00542092">
      <w:pPr>
        <w:rPr>
          <w:rFonts w:ascii="Arial" w:hAnsi="Arial" w:cs="Arial"/>
        </w:rPr>
      </w:pPr>
    </w:p>
    <w:p w:rsidR="00542092" w:rsidRDefault="00542092" w:rsidP="00542092">
      <w:pPr>
        <w:rPr>
          <w:rFonts w:ascii="Arial" w:hAnsi="Arial" w:cs="Arial"/>
        </w:rPr>
      </w:pPr>
      <w:r w:rsidRPr="00490E1E">
        <w:rPr>
          <w:rFonts w:ascii="Arial" w:hAnsi="Arial" w:cs="Arial"/>
        </w:rPr>
        <w:t>Eu</w:t>
      </w:r>
      <w:r>
        <w:rPr>
          <w:rFonts w:ascii="Arial" w:hAnsi="Arial" w:cs="Arial"/>
        </w:rPr>
        <w:t xml:space="preserve"> </w:t>
      </w:r>
      <w:r w:rsidRPr="00490E1E">
        <w:rPr>
          <w:rFonts w:ascii="Arial" w:hAnsi="Arial" w:cs="Arial"/>
        </w:rPr>
        <w:t>fui olhar</w:t>
      </w:r>
      <w:r>
        <w:rPr>
          <w:rFonts w:ascii="Arial" w:hAnsi="Arial" w:cs="Arial"/>
        </w:rPr>
        <w:t>,</w:t>
      </w:r>
      <w:r w:rsidRPr="00490E1E">
        <w:rPr>
          <w:rFonts w:ascii="Arial" w:hAnsi="Arial" w:cs="Arial"/>
        </w:rPr>
        <w:t xml:space="preserve"> essa participação da resina no final </w:t>
      </w:r>
      <w:r>
        <w:rPr>
          <w:rFonts w:ascii="Arial" w:hAnsi="Arial" w:cs="Arial"/>
        </w:rPr>
        <w:t xml:space="preserve">do </w:t>
      </w:r>
      <w:r w:rsidRPr="00490E1E">
        <w:rPr>
          <w:rFonts w:ascii="Arial" w:hAnsi="Arial" w:cs="Arial"/>
        </w:rPr>
        <w:t>ano de 2017</w:t>
      </w:r>
      <w:r>
        <w:rPr>
          <w:rFonts w:ascii="Arial" w:hAnsi="Arial" w:cs="Arial"/>
        </w:rPr>
        <w:t>, que era</w:t>
      </w:r>
      <w:r w:rsidRPr="00490E1E">
        <w:rPr>
          <w:rFonts w:ascii="Arial" w:hAnsi="Arial" w:cs="Arial"/>
        </w:rPr>
        <w:t xml:space="preserve"> em torno dos 20% e hoje ela está em 28%</w:t>
      </w:r>
      <w:r>
        <w:rPr>
          <w:rFonts w:ascii="Arial" w:hAnsi="Arial" w:cs="Arial"/>
        </w:rPr>
        <w:t>. E</w:t>
      </w:r>
      <w:r w:rsidRPr="00490E1E">
        <w:rPr>
          <w:rFonts w:ascii="Arial" w:hAnsi="Arial" w:cs="Arial"/>
        </w:rPr>
        <w:t xml:space="preserve"> </w:t>
      </w:r>
      <w:r>
        <w:rPr>
          <w:rFonts w:ascii="Arial" w:hAnsi="Arial" w:cs="Arial"/>
        </w:rPr>
        <w:t xml:space="preserve">o que </w:t>
      </w:r>
      <w:r w:rsidRPr="00490E1E">
        <w:rPr>
          <w:rFonts w:ascii="Arial" w:hAnsi="Arial" w:cs="Arial"/>
        </w:rPr>
        <w:t xml:space="preserve">de fato aconteceu </w:t>
      </w:r>
      <w:r>
        <w:rPr>
          <w:rFonts w:ascii="Arial" w:hAnsi="Arial" w:cs="Arial"/>
        </w:rPr>
        <w:t xml:space="preserve">foi </w:t>
      </w:r>
      <w:r w:rsidRPr="00490E1E">
        <w:rPr>
          <w:rFonts w:ascii="Arial" w:hAnsi="Arial" w:cs="Arial"/>
        </w:rPr>
        <w:t xml:space="preserve">o forte crescimento </w:t>
      </w:r>
      <w:r>
        <w:rPr>
          <w:rFonts w:ascii="Arial" w:hAnsi="Arial" w:cs="Arial"/>
        </w:rPr>
        <w:t xml:space="preserve">nos </w:t>
      </w:r>
      <w:r w:rsidRPr="00490E1E">
        <w:rPr>
          <w:rFonts w:ascii="Arial" w:hAnsi="Arial" w:cs="Arial"/>
        </w:rPr>
        <w:t>preços das resinas</w:t>
      </w:r>
      <w:r>
        <w:rPr>
          <w:rFonts w:ascii="Arial" w:hAnsi="Arial" w:cs="Arial"/>
        </w:rPr>
        <w:t>,</w:t>
      </w:r>
      <w:r w:rsidRPr="00490E1E">
        <w:rPr>
          <w:rFonts w:ascii="Arial" w:hAnsi="Arial" w:cs="Arial"/>
        </w:rPr>
        <w:t xml:space="preserve"> </w:t>
      </w:r>
      <w:r>
        <w:rPr>
          <w:rFonts w:ascii="Arial" w:hAnsi="Arial" w:cs="Arial"/>
        </w:rPr>
        <w:t>p</w:t>
      </w:r>
      <w:r w:rsidRPr="00490E1E">
        <w:rPr>
          <w:rFonts w:ascii="Arial" w:hAnsi="Arial" w:cs="Arial"/>
        </w:rPr>
        <w:t>rincipalmente ao longo de 2018 para cá</w:t>
      </w:r>
      <w:r>
        <w:rPr>
          <w:rFonts w:ascii="Arial" w:hAnsi="Arial" w:cs="Arial"/>
        </w:rPr>
        <w:t>.</w:t>
      </w:r>
      <w:r w:rsidRPr="00490E1E">
        <w:rPr>
          <w:rFonts w:ascii="Arial" w:hAnsi="Arial" w:cs="Arial"/>
        </w:rPr>
        <w:t xml:space="preserve"> Isso foi em torno de </w:t>
      </w:r>
      <w:r>
        <w:rPr>
          <w:rFonts w:ascii="Arial" w:hAnsi="Arial" w:cs="Arial"/>
        </w:rPr>
        <w:t>q</w:t>
      </w:r>
      <w:r w:rsidRPr="00490E1E">
        <w:rPr>
          <w:rFonts w:ascii="Arial" w:hAnsi="Arial" w:cs="Arial"/>
        </w:rPr>
        <w:t>uase 40% de variação nos custos</w:t>
      </w:r>
      <w:r>
        <w:rPr>
          <w:rFonts w:ascii="Arial" w:hAnsi="Arial" w:cs="Arial"/>
        </w:rPr>
        <w:t>.</w:t>
      </w:r>
      <w:r w:rsidRPr="00490E1E">
        <w:rPr>
          <w:rFonts w:ascii="Arial" w:hAnsi="Arial" w:cs="Arial"/>
        </w:rPr>
        <w:t xml:space="preserve"> </w:t>
      </w:r>
    </w:p>
    <w:p w:rsidR="00542092" w:rsidRDefault="00542092" w:rsidP="00542092">
      <w:pPr>
        <w:rPr>
          <w:rFonts w:ascii="Arial" w:hAnsi="Arial" w:cs="Arial"/>
        </w:rPr>
      </w:pPr>
    </w:p>
    <w:p w:rsidR="00542092" w:rsidRDefault="00542092" w:rsidP="00542092">
      <w:pPr>
        <w:rPr>
          <w:rFonts w:ascii="Arial" w:hAnsi="Arial" w:cs="Arial"/>
        </w:rPr>
      </w:pPr>
      <w:r w:rsidRPr="00490E1E">
        <w:rPr>
          <w:rFonts w:ascii="Arial" w:hAnsi="Arial" w:cs="Arial"/>
        </w:rPr>
        <w:t>Passando</w:t>
      </w:r>
      <w:r>
        <w:rPr>
          <w:rFonts w:ascii="Arial" w:hAnsi="Arial" w:cs="Arial"/>
        </w:rPr>
        <w:t xml:space="preserve"> agora </w:t>
      </w:r>
      <w:r w:rsidRPr="00490E1E">
        <w:rPr>
          <w:rFonts w:ascii="Arial" w:hAnsi="Arial" w:cs="Arial"/>
        </w:rPr>
        <w:t>para o segmento de tintas no slide 9</w:t>
      </w:r>
      <w:r>
        <w:rPr>
          <w:rFonts w:ascii="Arial" w:hAnsi="Arial" w:cs="Arial"/>
        </w:rPr>
        <w:t>,</w:t>
      </w:r>
      <w:r w:rsidRPr="00490E1E">
        <w:rPr>
          <w:rFonts w:ascii="Arial" w:hAnsi="Arial" w:cs="Arial"/>
        </w:rPr>
        <w:t xml:space="preserve"> o mercado</w:t>
      </w:r>
      <w:r>
        <w:rPr>
          <w:rFonts w:ascii="Arial" w:hAnsi="Arial" w:cs="Arial"/>
        </w:rPr>
        <w:t>,</w:t>
      </w:r>
      <w:r w:rsidRPr="00490E1E">
        <w:rPr>
          <w:rFonts w:ascii="Arial" w:hAnsi="Arial" w:cs="Arial"/>
        </w:rPr>
        <w:t xml:space="preserve"> de forma geral</w:t>
      </w:r>
      <w:r>
        <w:rPr>
          <w:rFonts w:ascii="Arial" w:hAnsi="Arial" w:cs="Arial"/>
        </w:rPr>
        <w:t>,</w:t>
      </w:r>
      <w:r w:rsidRPr="00490E1E">
        <w:rPr>
          <w:rFonts w:ascii="Arial" w:hAnsi="Arial" w:cs="Arial"/>
        </w:rPr>
        <w:t xml:space="preserve"> segundo </w:t>
      </w:r>
      <w:r>
        <w:rPr>
          <w:rFonts w:ascii="Arial" w:hAnsi="Arial" w:cs="Arial"/>
        </w:rPr>
        <w:t xml:space="preserve">os </w:t>
      </w:r>
      <w:r w:rsidRPr="00490E1E">
        <w:rPr>
          <w:rFonts w:ascii="Arial" w:hAnsi="Arial" w:cs="Arial"/>
        </w:rPr>
        <w:t xml:space="preserve">dados da </w:t>
      </w:r>
      <w:r w:rsidRPr="00774B6E">
        <w:rPr>
          <w:rFonts w:ascii="Arial" w:hAnsi="Arial" w:cs="Arial"/>
          <w:highlight w:val="green"/>
        </w:rPr>
        <w:t>(19:22)</w:t>
      </w:r>
      <w:r>
        <w:rPr>
          <w:rFonts w:ascii="Arial" w:hAnsi="Arial" w:cs="Arial"/>
        </w:rPr>
        <w:t xml:space="preserve"> </w:t>
      </w:r>
      <w:r w:rsidRPr="00490E1E">
        <w:rPr>
          <w:rFonts w:ascii="Arial" w:hAnsi="Arial" w:cs="Arial"/>
        </w:rPr>
        <w:t>teve um bom crescimento</w:t>
      </w:r>
      <w:r>
        <w:rPr>
          <w:rFonts w:ascii="Arial" w:hAnsi="Arial" w:cs="Arial"/>
        </w:rPr>
        <w:t>.</w:t>
      </w:r>
      <w:r w:rsidRPr="00490E1E">
        <w:rPr>
          <w:rFonts w:ascii="Arial" w:hAnsi="Arial" w:cs="Arial"/>
        </w:rPr>
        <w:t xml:space="preserve"> Se</w:t>
      </w:r>
      <w:r>
        <w:rPr>
          <w:rFonts w:ascii="Arial" w:hAnsi="Arial" w:cs="Arial"/>
        </w:rPr>
        <w:t xml:space="preserve"> </w:t>
      </w:r>
      <w:r w:rsidRPr="00490E1E">
        <w:rPr>
          <w:rFonts w:ascii="Arial" w:hAnsi="Arial" w:cs="Arial"/>
        </w:rPr>
        <w:t>olharmos a tabela em baixo</w:t>
      </w:r>
      <w:r>
        <w:rPr>
          <w:rFonts w:ascii="Arial" w:hAnsi="Arial" w:cs="Arial"/>
        </w:rPr>
        <w:t>,</w:t>
      </w:r>
      <w:r w:rsidRPr="00490E1E">
        <w:rPr>
          <w:rFonts w:ascii="Arial" w:hAnsi="Arial" w:cs="Arial"/>
        </w:rPr>
        <w:t xml:space="preserve"> foi 11% no </w:t>
      </w:r>
      <w:r w:rsidR="00774B6E">
        <w:rPr>
          <w:rFonts w:ascii="Arial" w:hAnsi="Arial" w:cs="Arial"/>
        </w:rPr>
        <w:t>2T</w:t>
      </w:r>
      <w:r w:rsidRPr="00490E1E">
        <w:rPr>
          <w:rFonts w:ascii="Arial" w:hAnsi="Arial" w:cs="Arial"/>
        </w:rPr>
        <w:t xml:space="preserve"> </w:t>
      </w:r>
      <w:r>
        <w:rPr>
          <w:rFonts w:ascii="Arial" w:hAnsi="Arial" w:cs="Arial"/>
        </w:rPr>
        <w:t xml:space="preserve">e </w:t>
      </w:r>
      <w:r w:rsidRPr="00490E1E">
        <w:rPr>
          <w:rFonts w:ascii="Arial" w:hAnsi="Arial" w:cs="Arial"/>
        </w:rPr>
        <w:t>quase 8% no semestre</w:t>
      </w:r>
      <w:r>
        <w:rPr>
          <w:rFonts w:ascii="Arial" w:hAnsi="Arial" w:cs="Arial"/>
        </w:rPr>
        <w:t>.</w:t>
      </w:r>
      <w:r w:rsidRPr="00490E1E">
        <w:rPr>
          <w:rFonts w:ascii="Arial" w:hAnsi="Arial" w:cs="Arial"/>
        </w:rPr>
        <w:t xml:space="preserve"> Nós</w:t>
      </w:r>
      <w:r>
        <w:rPr>
          <w:rFonts w:ascii="Arial" w:hAnsi="Arial" w:cs="Arial"/>
        </w:rPr>
        <w:t xml:space="preserve"> </w:t>
      </w:r>
      <w:r w:rsidRPr="00490E1E">
        <w:rPr>
          <w:rFonts w:ascii="Arial" w:hAnsi="Arial" w:cs="Arial"/>
        </w:rPr>
        <w:t xml:space="preserve">não acompanhamos </w:t>
      </w:r>
      <w:r>
        <w:rPr>
          <w:rFonts w:ascii="Arial" w:hAnsi="Arial" w:cs="Arial"/>
        </w:rPr>
        <w:t>esse</w:t>
      </w:r>
      <w:r w:rsidRPr="00490E1E">
        <w:rPr>
          <w:rFonts w:ascii="Arial" w:hAnsi="Arial" w:cs="Arial"/>
        </w:rPr>
        <w:t xml:space="preserve"> crescimentos</w:t>
      </w:r>
      <w:r>
        <w:rPr>
          <w:rFonts w:ascii="Arial" w:hAnsi="Arial" w:cs="Arial"/>
        </w:rPr>
        <w:t>.</w:t>
      </w:r>
      <w:r w:rsidRPr="00490E1E">
        <w:rPr>
          <w:rFonts w:ascii="Arial" w:hAnsi="Arial" w:cs="Arial"/>
        </w:rPr>
        <w:t xml:space="preserve"> Nós</w:t>
      </w:r>
      <w:r>
        <w:rPr>
          <w:rFonts w:ascii="Arial" w:hAnsi="Arial" w:cs="Arial"/>
        </w:rPr>
        <w:t xml:space="preserve"> </w:t>
      </w:r>
      <w:r w:rsidRPr="00490E1E">
        <w:rPr>
          <w:rFonts w:ascii="Arial" w:hAnsi="Arial" w:cs="Arial"/>
        </w:rPr>
        <w:t>ficamos em 1</w:t>
      </w:r>
      <w:r>
        <w:rPr>
          <w:rFonts w:ascii="Arial" w:hAnsi="Arial" w:cs="Arial"/>
        </w:rPr>
        <w:t>,</w:t>
      </w:r>
      <w:r w:rsidRPr="00490E1E">
        <w:rPr>
          <w:rFonts w:ascii="Arial" w:hAnsi="Arial" w:cs="Arial"/>
        </w:rPr>
        <w:t xml:space="preserve">4% no </w:t>
      </w:r>
      <w:r>
        <w:rPr>
          <w:rFonts w:ascii="Arial" w:hAnsi="Arial" w:cs="Arial"/>
        </w:rPr>
        <w:t xml:space="preserve">trimestre e </w:t>
      </w:r>
      <w:r w:rsidRPr="00490E1E">
        <w:rPr>
          <w:rFonts w:ascii="Arial" w:hAnsi="Arial" w:cs="Arial"/>
        </w:rPr>
        <w:t>0,9% no semestre</w:t>
      </w:r>
      <w:r>
        <w:rPr>
          <w:rFonts w:ascii="Arial" w:hAnsi="Arial" w:cs="Arial"/>
        </w:rPr>
        <w:t>.</w:t>
      </w:r>
      <w:r w:rsidRPr="00490E1E">
        <w:rPr>
          <w:rFonts w:ascii="Arial" w:hAnsi="Arial" w:cs="Arial"/>
        </w:rPr>
        <w:t xml:space="preserve"> </w:t>
      </w:r>
    </w:p>
    <w:p w:rsidR="00542092" w:rsidRDefault="00542092" w:rsidP="00542092">
      <w:pPr>
        <w:rPr>
          <w:rFonts w:ascii="Arial" w:hAnsi="Arial" w:cs="Arial"/>
        </w:rPr>
      </w:pPr>
    </w:p>
    <w:p w:rsidR="00542092" w:rsidRDefault="00542092" w:rsidP="00542092">
      <w:pPr>
        <w:rPr>
          <w:rFonts w:ascii="Arial" w:hAnsi="Arial" w:cs="Arial"/>
        </w:rPr>
      </w:pPr>
      <w:r w:rsidRPr="00490E1E">
        <w:rPr>
          <w:rFonts w:ascii="Arial" w:hAnsi="Arial" w:cs="Arial"/>
        </w:rPr>
        <w:t>Nós vamos comentar ma</w:t>
      </w:r>
      <w:r>
        <w:rPr>
          <w:rFonts w:ascii="Arial" w:hAnsi="Arial" w:cs="Arial"/>
        </w:rPr>
        <w:t>i</w:t>
      </w:r>
      <w:r w:rsidRPr="00490E1E">
        <w:rPr>
          <w:rFonts w:ascii="Arial" w:hAnsi="Arial" w:cs="Arial"/>
        </w:rPr>
        <w:t xml:space="preserve">s adiante que nós até trouxemos uma empresa de consultoria para nos apoiar </w:t>
      </w:r>
      <w:r>
        <w:rPr>
          <w:rFonts w:ascii="Arial" w:hAnsi="Arial" w:cs="Arial"/>
        </w:rPr>
        <w:t xml:space="preserve">em </w:t>
      </w:r>
      <w:r w:rsidRPr="00490E1E">
        <w:rPr>
          <w:rFonts w:ascii="Arial" w:hAnsi="Arial" w:cs="Arial"/>
        </w:rPr>
        <w:t>uma estratégia de crescimento da unidade de tintas</w:t>
      </w:r>
      <w:r>
        <w:rPr>
          <w:rFonts w:ascii="Arial" w:hAnsi="Arial" w:cs="Arial"/>
        </w:rPr>
        <w:t>,</w:t>
      </w:r>
      <w:r w:rsidRPr="00490E1E">
        <w:rPr>
          <w:rFonts w:ascii="Arial" w:hAnsi="Arial" w:cs="Arial"/>
        </w:rPr>
        <w:t xml:space="preserve"> mas a verdade </w:t>
      </w:r>
      <w:r>
        <w:rPr>
          <w:rFonts w:ascii="Arial" w:hAnsi="Arial" w:cs="Arial"/>
        </w:rPr>
        <w:t xml:space="preserve">também, </w:t>
      </w:r>
      <w:r w:rsidRPr="00490E1E">
        <w:rPr>
          <w:rFonts w:ascii="Arial" w:hAnsi="Arial" w:cs="Arial"/>
        </w:rPr>
        <w:t>que vale a pena comentar</w:t>
      </w:r>
      <w:r>
        <w:rPr>
          <w:rFonts w:ascii="Arial" w:hAnsi="Arial" w:cs="Arial"/>
        </w:rPr>
        <w:t>,</w:t>
      </w:r>
      <w:r w:rsidRPr="00490E1E">
        <w:rPr>
          <w:rFonts w:ascii="Arial" w:hAnsi="Arial" w:cs="Arial"/>
        </w:rPr>
        <w:t xml:space="preserve"> </w:t>
      </w:r>
      <w:r>
        <w:rPr>
          <w:rFonts w:ascii="Arial" w:hAnsi="Arial" w:cs="Arial"/>
        </w:rPr>
        <w:t xml:space="preserve">é </w:t>
      </w:r>
      <w:r w:rsidRPr="00490E1E">
        <w:rPr>
          <w:rFonts w:ascii="Arial" w:hAnsi="Arial" w:cs="Arial"/>
        </w:rPr>
        <w:t>que nós acabamos não acompanhando o mercado</w:t>
      </w:r>
      <w:r>
        <w:rPr>
          <w:rFonts w:ascii="Arial" w:hAnsi="Arial" w:cs="Arial"/>
        </w:rPr>
        <w:t>,</w:t>
      </w:r>
      <w:r w:rsidRPr="00490E1E">
        <w:rPr>
          <w:rFonts w:ascii="Arial" w:hAnsi="Arial" w:cs="Arial"/>
        </w:rPr>
        <w:t xml:space="preserve"> mas nós não acompanhamos muito mais </w:t>
      </w:r>
      <w:r>
        <w:rPr>
          <w:rFonts w:ascii="Arial" w:hAnsi="Arial" w:cs="Arial"/>
        </w:rPr>
        <w:t>n</w:t>
      </w:r>
      <w:r w:rsidRPr="00490E1E">
        <w:rPr>
          <w:rFonts w:ascii="Arial" w:hAnsi="Arial" w:cs="Arial"/>
        </w:rPr>
        <w:t xml:space="preserve">aquilo que se chama </w:t>
      </w:r>
      <w:r>
        <w:rPr>
          <w:rFonts w:ascii="Arial" w:hAnsi="Arial" w:cs="Arial"/>
        </w:rPr>
        <w:t>“</w:t>
      </w:r>
      <w:r w:rsidRPr="00490E1E">
        <w:rPr>
          <w:rFonts w:ascii="Arial" w:hAnsi="Arial" w:cs="Arial"/>
        </w:rPr>
        <w:t>complementos</w:t>
      </w:r>
      <w:r>
        <w:rPr>
          <w:rFonts w:ascii="Arial" w:hAnsi="Arial" w:cs="Arial"/>
        </w:rPr>
        <w:t>”,</w:t>
      </w:r>
      <w:r w:rsidRPr="00490E1E">
        <w:rPr>
          <w:rFonts w:ascii="Arial" w:hAnsi="Arial" w:cs="Arial"/>
        </w:rPr>
        <w:t xml:space="preserve"> que </w:t>
      </w:r>
      <w:r>
        <w:rPr>
          <w:rFonts w:ascii="Arial" w:hAnsi="Arial" w:cs="Arial"/>
        </w:rPr>
        <w:t xml:space="preserve">é </w:t>
      </w:r>
      <w:r w:rsidRPr="00490E1E">
        <w:rPr>
          <w:rFonts w:ascii="Arial" w:hAnsi="Arial" w:cs="Arial"/>
        </w:rPr>
        <w:t xml:space="preserve">massa corrida e alguns complementos para </w:t>
      </w:r>
      <w:r>
        <w:rPr>
          <w:rFonts w:ascii="Arial" w:hAnsi="Arial" w:cs="Arial"/>
        </w:rPr>
        <w:t xml:space="preserve">a </w:t>
      </w:r>
      <w:r w:rsidRPr="00490E1E">
        <w:rPr>
          <w:rFonts w:ascii="Arial" w:hAnsi="Arial" w:cs="Arial"/>
        </w:rPr>
        <w:t>atividade de pintura</w:t>
      </w:r>
      <w:r>
        <w:rPr>
          <w:rFonts w:ascii="Arial" w:hAnsi="Arial" w:cs="Arial"/>
        </w:rPr>
        <w:t>.</w:t>
      </w:r>
      <w:r w:rsidRPr="00490E1E">
        <w:rPr>
          <w:rFonts w:ascii="Arial" w:hAnsi="Arial" w:cs="Arial"/>
        </w:rPr>
        <w:t xml:space="preserve"> </w:t>
      </w:r>
    </w:p>
    <w:p w:rsidR="00542092" w:rsidRDefault="00542092" w:rsidP="00542092">
      <w:pPr>
        <w:rPr>
          <w:rFonts w:ascii="Arial" w:hAnsi="Arial" w:cs="Arial"/>
        </w:rPr>
      </w:pPr>
    </w:p>
    <w:p w:rsidR="00542092" w:rsidRDefault="00542092" w:rsidP="00542092">
      <w:pPr>
        <w:rPr>
          <w:rFonts w:ascii="Arial" w:hAnsi="Arial" w:cs="Arial"/>
        </w:rPr>
      </w:pPr>
      <w:r w:rsidRPr="00490E1E">
        <w:rPr>
          <w:rFonts w:ascii="Arial" w:hAnsi="Arial" w:cs="Arial"/>
        </w:rPr>
        <w:t>Nós perdemos mais nos complementos</w:t>
      </w:r>
      <w:r>
        <w:rPr>
          <w:rFonts w:ascii="Arial" w:hAnsi="Arial" w:cs="Arial"/>
        </w:rPr>
        <w:t xml:space="preserve">, </w:t>
      </w:r>
      <w:r w:rsidRPr="00490E1E">
        <w:rPr>
          <w:rFonts w:ascii="Arial" w:hAnsi="Arial" w:cs="Arial"/>
        </w:rPr>
        <w:t>que são produtos de menor valor agregado</w:t>
      </w:r>
      <w:r>
        <w:rPr>
          <w:rFonts w:ascii="Arial" w:hAnsi="Arial" w:cs="Arial"/>
        </w:rPr>
        <w:t>,</w:t>
      </w:r>
      <w:r w:rsidRPr="00490E1E">
        <w:rPr>
          <w:rFonts w:ascii="Arial" w:hAnsi="Arial" w:cs="Arial"/>
        </w:rPr>
        <w:t xml:space="preserve"> e continuamos crescendo no segmento de tintas</w:t>
      </w:r>
      <w:r>
        <w:rPr>
          <w:rFonts w:ascii="Arial" w:hAnsi="Arial" w:cs="Arial"/>
        </w:rPr>
        <w:t>.</w:t>
      </w:r>
      <w:r w:rsidRPr="00490E1E">
        <w:rPr>
          <w:rFonts w:ascii="Arial" w:hAnsi="Arial" w:cs="Arial"/>
        </w:rPr>
        <w:t xml:space="preserve"> Então</w:t>
      </w:r>
      <w:r>
        <w:rPr>
          <w:rFonts w:ascii="Arial" w:hAnsi="Arial" w:cs="Arial"/>
        </w:rPr>
        <w:t>,</w:t>
      </w:r>
      <w:r w:rsidRPr="00490E1E">
        <w:rPr>
          <w:rFonts w:ascii="Arial" w:hAnsi="Arial" w:cs="Arial"/>
        </w:rPr>
        <w:t xml:space="preserve"> não é positivo</w:t>
      </w:r>
      <w:r>
        <w:rPr>
          <w:rFonts w:ascii="Arial" w:hAnsi="Arial" w:cs="Arial"/>
        </w:rPr>
        <w:t>,</w:t>
      </w:r>
      <w:r w:rsidRPr="00490E1E">
        <w:rPr>
          <w:rFonts w:ascii="Arial" w:hAnsi="Arial" w:cs="Arial"/>
        </w:rPr>
        <w:t xml:space="preserve"> </w:t>
      </w:r>
      <w:r>
        <w:rPr>
          <w:rFonts w:ascii="Arial" w:hAnsi="Arial" w:cs="Arial"/>
        </w:rPr>
        <w:t>m</w:t>
      </w:r>
      <w:r w:rsidRPr="00490E1E">
        <w:rPr>
          <w:rFonts w:ascii="Arial" w:hAnsi="Arial" w:cs="Arial"/>
        </w:rPr>
        <w:t>as</w:t>
      </w:r>
      <w:r>
        <w:rPr>
          <w:rFonts w:ascii="Arial" w:hAnsi="Arial" w:cs="Arial"/>
        </w:rPr>
        <w:t>,</w:t>
      </w:r>
      <w:r w:rsidRPr="00490E1E">
        <w:rPr>
          <w:rFonts w:ascii="Arial" w:hAnsi="Arial" w:cs="Arial"/>
        </w:rPr>
        <w:t xml:space="preserve"> por outro lado</w:t>
      </w:r>
      <w:r>
        <w:rPr>
          <w:rFonts w:ascii="Arial" w:hAnsi="Arial" w:cs="Arial"/>
        </w:rPr>
        <w:t>,</w:t>
      </w:r>
      <w:r w:rsidRPr="00490E1E">
        <w:rPr>
          <w:rFonts w:ascii="Arial" w:hAnsi="Arial" w:cs="Arial"/>
        </w:rPr>
        <w:t xml:space="preserve"> </w:t>
      </w:r>
      <w:r>
        <w:rPr>
          <w:rFonts w:ascii="Arial" w:hAnsi="Arial" w:cs="Arial"/>
        </w:rPr>
        <w:t xml:space="preserve">isso </w:t>
      </w:r>
      <w:r w:rsidRPr="00490E1E">
        <w:rPr>
          <w:rFonts w:ascii="Arial" w:hAnsi="Arial" w:cs="Arial"/>
        </w:rPr>
        <w:t xml:space="preserve">trouxe até uma melhora do nosso </w:t>
      </w:r>
      <w:r w:rsidRPr="003E50C4">
        <w:rPr>
          <w:rFonts w:ascii="Arial" w:hAnsi="Arial" w:cs="Arial"/>
          <w:i/>
          <w:iCs/>
        </w:rPr>
        <w:t>mix</w:t>
      </w:r>
      <w:r>
        <w:rPr>
          <w:rFonts w:ascii="Arial" w:hAnsi="Arial" w:cs="Arial"/>
        </w:rPr>
        <w:t>,</w:t>
      </w:r>
      <w:r w:rsidRPr="00490E1E">
        <w:rPr>
          <w:rFonts w:ascii="Arial" w:hAnsi="Arial" w:cs="Arial"/>
        </w:rPr>
        <w:t xml:space="preserve"> o que é possível perceber quando comparamos o crescimento da </w:t>
      </w:r>
      <w:r>
        <w:rPr>
          <w:rFonts w:ascii="Arial" w:hAnsi="Arial" w:cs="Arial"/>
        </w:rPr>
        <w:t>E</w:t>
      </w:r>
      <w:r w:rsidRPr="00490E1E">
        <w:rPr>
          <w:rFonts w:ascii="Arial" w:hAnsi="Arial" w:cs="Arial"/>
        </w:rPr>
        <w:t xml:space="preserve">mpresa em termos de volume nessa tabela que </w:t>
      </w:r>
      <w:r>
        <w:rPr>
          <w:rFonts w:ascii="Arial" w:hAnsi="Arial" w:cs="Arial"/>
        </w:rPr>
        <w:t>e</w:t>
      </w:r>
      <w:r w:rsidRPr="00490E1E">
        <w:rPr>
          <w:rFonts w:ascii="Arial" w:hAnsi="Arial" w:cs="Arial"/>
        </w:rPr>
        <w:t>u mencionei</w:t>
      </w:r>
      <w:r>
        <w:rPr>
          <w:rFonts w:ascii="Arial" w:hAnsi="Arial" w:cs="Arial"/>
        </w:rPr>
        <w:t>,</w:t>
      </w:r>
      <w:r w:rsidRPr="00490E1E">
        <w:rPr>
          <w:rFonts w:ascii="Arial" w:hAnsi="Arial" w:cs="Arial"/>
        </w:rPr>
        <w:t xml:space="preserve"> 1,4</w:t>
      </w:r>
      <w:r>
        <w:rPr>
          <w:rFonts w:ascii="Arial" w:hAnsi="Arial" w:cs="Arial"/>
        </w:rPr>
        <w:t>%</w:t>
      </w:r>
      <w:r w:rsidRPr="00490E1E">
        <w:rPr>
          <w:rFonts w:ascii="Arial" w:hAnsi="Arial" w:cs="Arial"/>
        </w:rPr>
        <w:t xml:space="preserve"> e 0,9%</w:t>
      </w:r>
      <w:r>
        <w:rPr>
          <w:rFonts w:ascii="Arial" w:hAnsi="Arial" w:cs="Arial"/>
        </w:rPr>
        <w:t>,</w:t>
      </w:r>
      <w:r w:rsidRPr="00490E1E">
        <w:rPr>
          <w:rFonts w:ascii="Arial" w:hAnsi="Arial" w:cs="Arial"/>
        </w:rPr>
        <w:t xml:space="preserve"> com a tabela do lado esquerdo superior</w:t>
      </w:r>
      <w:r>
        <w:rPr>
          <w:rFonts w:ascii="Arial" w:hAnsi="Arial" w:cs="Arial"/>
        </w:rPr>
        <w:t>,</w:t>
      </w:r>
      <w:r w:rsidRPr="00490E1E">
        <w:rPr>
          <w:rFonts w:ascii="Arial" w:hAnsi="Arial" w:cs="Arial"/>
        </w:rPr>
        <w:t xml:space="preserve"> o que mostra o crescimento da receita muito maior do que o crescimento de volume</w:t>
      </w:r>
      <w:r>
        <w:rPr>
          <w:rFonts w:ascii="Arial" w:hAnsi="Arial" w:cs="Arial"/>
        </w:rPr>
        <w:t>.</w:t>
      </w:r>
      <w:r w:rsidRPr="00490E1E">
        <w:rPr>
          <w:rFonts w:ascii="Arial" w:hAnsi="Arial" w:cs="Arial"/>
        </w:rPr>
        <w:t xml:space="preserve"> Isso demonstra uma melhora de </w:t>
      </w:r>
      <w:r w:rsidRPr="003E50C4">
        <w:rPr>
          <w:rFonts w:ascii="Arial" w:hAnsi="Arial" w:cs="Arial"/>
          <w:i/>
          <w:iCs/>
        </w:rPr>
        <w:t>mix</w:t>
      </w:r>
      <w:r w:rsidRPr="00490E1E">
        <w:rPr>
          <w:rFonts w:ascii="Arial" w:hAnsi="Arial" w:cs="Arial"/>
        </w:rPr>
        <w:t xml:space="preserve"> e um ganho de preço</w:t>
      </w:r>
      <w:r>
        <w:rPr>
          <w:rFonts w:ascii="Arial" w:hAnsi="Arial" w:cs="Arial"/>
        </w:rPr>
        <w:t>.</w:t>
      </w:r>
      <w:r w:rsidRPr="00490E1E">
        <w:rPr>
          <w:rFonts w:ascii="Arial" w:hAnsi="Arial" w:cs="Arial"/>
        </w:rPr>
        <w:t xml:space="preserve"> </w:t>
      </w:r>
    </w:p>
    <w:p w:rsidR="00542092" w:rsidRDefault="00542092" w:rsidP="00542092">
      <w:pPr>
        <w:rPr>
          <w:rFonts w:ascii="Arial" w:hAnsi="Arial" w:cs="Arial"/>
        </w:rPr>
      </w:pPr>
    </w:p>
    <w:p w:rsidR="00542092" w:rsidRDefault="00542092" w:rsidP="00542092">
      <w:pPr>
        <w:rPr>
          <w:rFonts w:ascii="Arial" w:hAnsi="Arial" w:cs="Arial"/>
        </w:rPr>
      </w:pPr>
      <w:r w:rsidRPr="00490E1E">
        <w:rPr>
          <w:rFonts w:ascii="Arial" w:hAnsi="Arial" w:cs="Arial"/>
        </w:rPr>
        <w:t>Depois</w:t>
      </w:r>
      <w:r>
        <w:rPr>
          <w:rFonts w:ascii="Arial" w:hAnsi="Arial" w:cs="Arial"/>
        </w:rPr>
        <w:t xml:space="preserve"> </w:t>
      </w:r>
      <w:r w:rsidRPr="00490E1E">
        <w:rPr>
          <w:rFonts w:ascii="Arial" w:hAnsi="Arial" w:cs="Arial"/>
        </w:rPr>
        <w:t>das demais informações</w:t>
      </w:r>
      <w:r>
        <w:rPr>
          <w:rFonts w:ascii="Arial" w:hAnsi="Arial" w:cs="Arial"/>
        </w:rPr>
        <w:t>,</w:t>
      </w:r>
      <w:r w:rsidRPr="00490E1E">
        <w:rPr>
          <w:rFonts w:ascii="Arial" w:hAnsi="Arial" w:cs="Arial"/>
        </w:rPr>
        <w:t xml:space="preserve"> aqui também </w:t>
      </w:r>
      <w:r>
        <w:rPr>
          <w:rFonts w:ascii="Arial" w:hAnsi="Arial" w:cs="Arial"/>
        </w:rPr>
        <w:t xml:space="preserve">um </w:t>
      </w:r>
      <w:proofErr w:type="spellStart"/>
      <w:r w:rsidRPr="003E50C4">
        <w:rPr>
          <w:rFonts w:ascii="Arial" w:hAnsi="Arial" w:cs="Arial"/>
          <w:i/>
          <w:iCs/>
        </w:rPr>
        <w:t>breakdown</w:t>
      </w:r>
      <w:proofErr w:type="spellEnd"/>
      <w:r w:rsidRPr="00490E1E">
        <w:rPr>
          <w:rFonts w:ascii="Arial" w:hAnsi="Arial" w:cs="Arial"/>
        </w:rPr>
        <w:t xml:space="preserve"> de custos e a utilização da capacidade</w:t>
      </w:r>
      <w:r>
        <w:rPr>
          <w:rFonts w:ascii="Arial" w:hAnsi="Arial" w:cs="Arial"/>
        </w:rPr>
        <w:t xml:space="preserve">, que </w:t>
      </w:r>
      <w:r w:rsidRPr="00490E1E">
        <w:rPr>
          <w:rFonts w:ascii="Arial" w:hAnsi="Arial" w:cs="Arial"/>
        </w:rPr>
        <w:t>tem ficado sempre em torno desses 55% da nossa capacidade</w:t>
      </w:r>
      <w:r>
        <w:rPr>
          <w:rFonts w:ascii="Arial" w:hAnsi="Arial" w:cs="Arial"/>
        </w:rPr>
        <w:t>,</w:t>
      </w:r>
      <w:r w:rsidRPr="00490E1E">
        <w:rPr>
          <w:rFonts w:ascii="Arial" w:hAnsi="Arial" w:cs="Arial"/>
        </w:rPr>
        <w:t xml:space="preserve"> o que nos traz também</w:t>
      </w:r>
      <w:r>
        <w:rPr>
          <w:rFonts w:ascii="Arial" w:hAnsi="Arial" w:cs="Arial"/>
        </w:rPr>
        <w:t>,</w:t>
      </w:r>
      <w:r w:rsidRPr="00490E1E">
        <w:rPr>
          <w:rFonts w:ascii="Arial" w:hAnsi="Arial" w:cs="Arial"/>
        </w:rPr>
        <w:t xml:space="preserve"> e nós também fazemos questão de falar isso</w:t>
      </w:r>
      <w:r>
        <w:rPr>
          <w:rFonts w:ascii="Arial" w:hAnsi="Arial" w:cs="Arial"/>
        </w:rPr>
        <w:t>,</w:t>
      </w:r>
      <w:r w:rsidRPr="00490E1E">
        <w:rPr>
          <w:rFonts w:ascii="Arial" w:hAnsi="Arial" w:cs="Arial"/>
        </w:rPr>
        <w:t xml:space="preserve"> uma reflexão interessante sobre a possibilidade de ter um crescimento expressivo do segmento de tintas</w:t>
      </w:r>
      <w:r>
        <w:rPr>
          <w:rFonts w:ascii="Arial" w:hAnsi="Arial" w:cs="Arial"/>
        </w:rPr>
        <w:t>,</w:t>
      </w:r>
      <w:r w:rsidRPr="00490E1E">
        <w:rPr>
          <w:rFonts w:ascii="Arial" w:hAnsi="Arial" w:cs="Arial"/>
        </w:rPr>
        <w:t xml:space="preserve"> </w:t>
      </w:r>
      <w:r>
        <w:rPr>
          <w:rFonts w:ascii="Arial" w:hAnsi="Arial" w:cs="Arial"/>
        </w:rPr>
        <w:t xml:space="preserve">que </w:t>
      </w:r>
      <w:r w:rsidRPr="00490E1E">
        <w:rPr>
          <w:rFonts w:ascii="Arial" w:hAnsi="Arial" w:cs="Arial"/>
        </w:rPr>
        <w:t xml:space="preserve">significa em torno de 20% do faturamento da </w:t>
      </w:r>
      <w:r>
        <w:rPr>
          <w:rFonts w:ascii="Arial" w:hAnsi="Arial" w:cs="Arial"/>
        </w:rPr>
        <w:t>C</w:t>
      </w:r>
      <w:r w:rsidRPr="00490E1E">
        <w:rPr>
          <w:rFonts w:ascii="Arial" w:hAnsi="Arial" w:cs="Arial"/>
        </w:rPr>
        <w:t>ompanhia</w:t>
      </w:r>
      <w:r>
        <w:rPr>
          <w:rFonts w:ascii="Arial" w:hAnsi="Arial" w:cs="Arial"/>
        </w:rPr>
        <w:t>,</w:t>
      </w:r>
      <w:r w:rsidRPr="00490E1E">
        <w:rPr>
          <w:rFonts w:ascii="Arial" w:hAnsi="Arial" w:cs="Arial"/>
        </w:rPr>
        <w:t xml:space="preserve"> sem nenhuma necessidade de investimento</w:t>
      </w:r>
      <w:r w:rsidRPr="007846AA">
        <w:rPr>
          <w:rFonts w:ascii="Arial" w:hAnsi="Arial" w:cs="Arial"/>
        </w:rPr>
        <w:t>. Está aí uma capacidade disponível,</w:t>
      </w:r>
      <w:r>
        <w:rPr>
          <w:rFonts w:ascii="Arial" w:hAnsi="Arial" w:cs="Arial"/>
        </w:rPr>
        <w:t xml:space="preserve"> resta </w:t>
      </w:r>
      <w:r w:rsidRPr="00490E1E">
        <w:rPr>
          <w:rFonts w:ascii="Arial" w:hAnsi="Arial" w:cs="Arial"/>
        </w:rPr>
        <w:t>nós temos uma boa estratégia de crescimento para aproveitar melhor essa capacidade</w:t>
      </w:r>
      <w:r>
        <w:rPr>
          <w:rFonts w:ascii="Arial" w:hAnsi="Arial" w:cs="Arial"/>
        </w:rPr>
        <w:t>.</w:t>
      </w:r>
      <w:r w:rsidRPr="00490E1E">
        <w:rPr>
          <w:rFonts w:ascii="Arial" w:hAnsi="Arial" w:cs="Arial"/>
        </w:rPr>
        <w:t xml:space="preserve"> </w:t>
      </w:r>
    </w:p>
    <w:p w:rsidR="00542092" w:rsidRDefault="00542092" w:rsidP="00542092">
      <w:pPr>
        <w:rPr>
          <w:rFonts w:ascii="Arial" w:hAnsi="Arial" w:cs="Arial"/>
        </w:rPr>
      </w:pPr>
    </w:p>
    <w:p w:rsidR="00542092" w:rsidRDefault="00542092" w:rsidP="00542092">
      <w:pPr>
        <w:rPr>
          <w:rFonts w:ascii="Arial" w:hAnsi="Arial" w:cs="Arial"/>
        </w:rPr>
      </w:pPr>
      <w:r w:rsidRPr="00490E1E">
        <w:rPr>
          <w:rFonts w:ascii="Arial" w:hAnsi="Arial" w:cs="Arial"/>
        </w:rPr>
        <w:t>Seguindo para o slide 10</w:t>
      </w:r>
      <w:r>
        <w:rPr>
          <w:rFonts w:ascii="Arial" w:hAnsi="Arial" w:cs="Arial"/>
        </w:rPr>
        <w:t>,</w:t>
      </w:r>
      <w:r w:rsidRPr="00490E1E">
        <w:rPr>
          <w:rFonts w:ascii="Arial" w:hAnsi="Arial" w:cs="Arial"/>
        </w:rPr>
        <w:t xml:space="preserve"> </w:t>
      </w:r>
      <w:r>
        <w:rPr>
          <w:rFonts w:ascii="Arial" w:hAnsi="Arial" w:cs="Arial"/>
        </w:rPr>
        <w:t>temos um</w:t>
      </w:r>
      <w:r w:rsidRPr="00490E1E">
        <w:rPr>
          <w:rFonts w:ascii="Arial" w:hAnsi="Arial" w:cs="Arial"/>
        </w:rPr>
        <w:t>a demonstração de resultados do período resumida</w:t>
      </w:r>
      <w:r>
        <w:rPr>
          <w:rFonts w:ascii="Arial" w:hAnsi="Arial" w:cs="Arial"/>
        </w:rPr>
        <w:t>.</w:t>
      </w:r>
      <w:r w:rsidRPr="00490E1E">
        <w:rPr>
          <w:rFonts w:ascii="Arial" w:hAnsi="Arial" w:cs="Arial"/>
        </w:rPr>
        <w:t xml:space="preserve"> A</w:t>
      </w:r>
      <w:r>
        <w:rPr>
          <w:rFonts w:ascii="Arial" w:hAnsi="Arial" w:cs="Arial"/>
        </w:rPr>
        <w:t xml:space="preserve"> </w:t>
      </w:r>
      <w:r w:rsidRPr="00490E1E">
        <w:rPr>
          <w:rFonts w:ascii="Arial" w:hAnsi="Arial" w:cs="Arial"/>
        </w:rPr>
        <w:t>primeira linha</w:t>
      </w:r>
      <w:r>
        <w:rPr>
          <w:rFonts w:ascii="Arial" w:hAnsi="Arial" w:cs="Arial"/>
        </w:rPr>
        <w:t>, que é a</w:t>
      </w:r>
      <w:r w:rsidRPr="00490E1E">
        <w:rPr>
          <w:rFonts w:ascii="Arial" w:hAnsi="Arial" w:cs="Arial"/>
        </w:rPr>
        <w:t xml:space="preserve"> das receitas</w:t>
      </w:r>
      <w:r>
        <w:rPr>
          <w:rFonts w:ascii="Arial" w:hAnsi="Arial" w:cs="Arial"/>
        </w:rPr>
        <w:t>,</w:t>
      </w:r>
      <w:r w:rsidRPr="00490E1E">
        <w:rPr>
          <w:rFonts w:ascii="Arial" w:hAnsi="Arial" w:cs="Arial"/>
        </w:rPr>
        <w:t xml:space="preserve"> </w:t>
      </w:r>
      <w:r>
        <w:rPr>
          <w:rFonts w:ascii="Arial" w:hAnsi="Arial" w:cs="Arial"/>
        </w:rPr>
        <w:t xml:space="preserve">nós </w:t>
      </w:r>
      <w:r w:rsidRPr="00490E1E">
        <w:rPr>
          <w:rFonts w:ascii="Arial" w:hAnsi="Arial" w:cs="Arial"/>
        </w:rPr>
        <w:t>já coment</w:t>
      </w:r>
      <w:r>
        <w:rPr>
          <w:rFonts w:ascii="Arial" w:hAnsi="Arial" w:cs="Arial"/>
        </w:rPr>
        <w:t>amos</w:t>
      </w:r>
      <w:r w:rsidRPr="00490E1E">
        <w:rPr>
          <w:rFonts w:ascii="Arial" w:hAnsi="Arial" w:cs="Arial"/>
        </w:rPr>
        <w:t xml:space="preserve"> as suas variações</w:t>
      </w:r>
      <w:r>
        <w:rPr>
          <w:rFonts w:ascii="Arial" w:hAnsi="Arial" w:cs="Arial"/>
        </w:rPr>
        <w:t>.</w:t>
      </w:r>
      <w:r w:rsidRPr="00490E1E">
        <w:rPr>
          <w:rFonts w:ascii="Arial" w:hAnsi="Arial" w:cs="Arial"/>
        </w:rPr>
        <w:t xml:space="preserve"> Então</w:t>
      </w:r>
      <w:r>
        <w:rPr>
          <w:rFonts w:ascii="Arial" w:hAnsi="Arial" w:cs="Arial"/>
        </w:rPr>
        <w:t>,</w:t>
      </w:r>
      <w:r w:rsidRPr="00490E1E">
        <w:rPr>
          <w:rFonts w:ascii="Arial" w:hAnsi="Arial" w:cs="Arial"/>
        </w:rPr>
        <w:t xml:space="preserve"> </w:t>
      </w:r>
      <w:r>
        <w:rPr>
          <w:rFonts w:ascii="Arial" w:hAnsi="Arial" w:cs="Arial"/>
        </w:rPr>
        <w:t xml:space="preserve">R$ </w:t>
      </w:r>
      <w:r w:rsidRPr="00490E1E">
        <w:rPr>
          <w:rFonts w:ascii="Arial" w:hAnsi="Arial" w:cs="Arial"/>
        </w:rPr>
        <w:t>373</w:t>
      </w:r>
      <w:r>
        <w:rPr>
          <w:rFonts w:ascii="Arial" w:hAnsi="Arial" w:cs="Arial"/>
        </w:rPr>
        <w:t xml:space="preserve"> milhões </w:t>
      </w:r>
      <w:r w:rsidRPr="00490E1E">
        <w:rPr>
          <w:rFonts w:ascii="Arial" w:hAnsi="Arial" w:cs="Arial"/>
        </w:rPr>
        <w:t>nesse trimestre</w:t>
      </w:r>
      <w:r>
        <w:rPr>
          <w:rFonts w:ascii="Arial" w:hAnsi="Arial" w:cs="Arial"/>
        </w:rPr>
        <w:t>,</w:t>
      </w:r>
      <w:r w:rsidRPr="00490E1E">
        <w:rPr>
          <w:rFonts w:ascii="Arial" w:hAnsi="Arial" w:cs="Arial"/>
        </w:rPr>
        <w:t xml:space="preserve"> um crescimento de 23,5% em relação ao </w:t>
      </w:r>
      <w:r>
        <w:rPr>
          <w:rFonts w:ascii="Arial" w:hAnsi="Arial" w:cs="Arial"/>
        </w:rPr>
        <w:t xml:space="preserve">período </w:t>
      </w:r>
      <w:r w:rsidRPr="00490E1E">
        <w:rPr>
          <w:rFonts w:ascii="Arial" w:hAnsi="Arial" w:cs="Arial"/>
        </w:rPr>
        <w:t>anterior</w:t>
      </w:r>
      <w:r>
        <w:rPr>
          <w:rFonts w:ascii="Arial" w:hAnsi="Arial" w:cs="Arial"/>
        </w:rPr>
        <w:t xml:space="preserve">. </w:t>
      </w:r>
    </w:p>
    <w:p w:rsidR="00542092" w:rsidRDefault="00542092" w:rsidP="00542092">
      <w:pPr>
        <w:rPr>
          <w:rFonts w:ascii="Arial" w:hAnsi="Arial" w:cs="Arial"/>
        </w:rPr>
      </w:pPr>
    </w:p>
    <w:p w:rsidR="00542092" w:rsidRDefault="00542092" w:rsidP="00542092">
      <w:pPr>
        <w:rPr>
          <w:rFonts w:ascii="Arial" w:hAnsi="Arial" w:cs="Arial"/>
        </w:rPr>
      </w:pPr>
      <w:r w:rsidRPr="00490E1E">
        <w:rPr>
          <w:rFonts w:ascii="Arial" w:hAnsi="Arial" w:cs="Arial"/>
        </w:rPr>
        <w:lastRenderedPageBreak/>
        <w:t>Depois</w:t>
      </w:r>
      <w:r>
        <w:rPr>
          <w:rFonts w:ascii="Arial" w:hAnsi="Arial" w:cs="Arial"/>
        </w:rPr>
        <w:t>,</w:t>
      </w:r>
      <w:r w:rsidRPr="00490E1E">
        <w:rPr>
          <w:rFonts w:ascii="Arial" w:hAnsi="Arial" w:cs="Arial"/>
        </w:rPr>
        <w:t xml:space="preserve"> descendo</w:t>
      </w:r>
      <w:r>
        <w:rPr>
          <w:rFonts w:ascii="Arial" w:hAnsi="Arial" w:cs="Arial"/>
        </w:rPr>
        <w:t>,</w:t>
      </w:r>
      <w:r w:rsidRPr="00490E1E">
        <w:rPr>
          <w:rFonts w:ascii="Arial" w:hAnsi="Arial" w:cs="Arial"/>
        </w:rPr>
        <w:t xml:space="preserve"> nós </w:t>
      </w:r>
      <w:r>
        <w:rPr>
          <w:rFonts w:ascii="Arial" w:hAnsi="Arial" w:cs="Arial"/>
        </w:rPr>
        <w:t>v</w:t>
      </w:r>
      <w:r w:rsidRPr="00490E1E">
        <w:rPr>
          <w:rFonts w:ascii="Arial" w:hAnsi="Arial" w:cs="Arial"/>
        </w:rPr>
        <w:t>emos a variação do ativo biológico</w:t>
      </w:r>
      <w:r>
        <w:rPr>
          <w:rFonts w:ascii="Arial" w:hAnsi="Arial" w:cs="Arial"/>
        </w:rPr>
        <w:t>,</w:t>
      </w:r>
      <w:r w:rsidRPr="00490E1E">
        <w:rPr>
          <w:rFonts w:ascii="Arial" w:hAnsi="Arial" w:cs="Arial"/>
        </w:rPr>
        <w:t xml:space="preserve"> que praticamente foi </w:t>
      </w:r>
      <w:r>
        <w:rPr>
          <w:rFonts w:ascii="Arial" w:hAnsi="Arial" w:cs="Arial"/>
        </w:rPr>
        <w:t>i</w:t>
      </w:r>
      <w:r w:rsidRPr="00490E1E">
        <w:rPr>
          <w:rFonts w:ascii="Arial" w:hAnsi="Arial" w:cs="Arial"/>
        </w:rPr>
        <w:t>dêntica e pequena em relação ao período passado</w:t>
      </w:r>
      <w:r>
        <w:rPr>
          <w:rFonts w:ascii="Arial" w:hAnsi="Arial" w:cs="Arial"/>
        </w:rPr>
        <w:t>,</w:t>
      </w:r>
      <w:r w:rsidRPr="00490E1E">
        <w:rPr>
          <w:rFonts w:ascii="Arial" w:hAnsi="Arial" w:cs="Arial"/>
        </w:rPr>
        <w:t xml:space="preserve"> ou seja</w:t>
      </w:r>
      <w:r>
        <w:rPr>
          <w:rFonts w:ascii="Arial" w:hAnsi="Arial" w:cs="Arial"/>
        </w:rPr>
        <w:t>, ela teve</w:t>
      </w:r>
      <w:r w:rsidRPr="00490E1E">
        <w:rPr>
          <w:rFonts w:ascii="Arial" w:hAnsi="Arial" w:cs="Arial"/>
        </w:rPr>
        <w:t xml:space="preserve"> pouca influência sobre a margem bruta da </w:t>
      </w:r>
      <w:r>
        <w:rPr>
          <w:rFonts w:ascii="Arial" w:hAnsi="Arial" w:cs="Arial"/>
        </w:rPr>
        <w:t>C</w:t>
      </w:r>
      <w:r w:rsidRPr="00490E1E">
        <w:rPr>
          <w:rFonts w:ascii="Arial" w:hAnsi="Arial" w:cs="Arial"/>
        </w:rPr>
        <w:t>ompanhia</w:t>
      </w:r>
      <w:r>
        <w:rPr>
          <w:rFonts w:ascii="Arial" w:hAnsi="Arial" w:cs="Arial"/>
        </w:rPr>
        <w:t>.</w:t>
      </w:r>
      <w:r w:rsidRPr="00490E1E">
        <w:rPr>
          <w:rFonts w:ascii="Arial" w:hAnsi="Arial" w:cs="Arial"/>
        </w:rPr>
        <w:t xml:space="preserve"> </w:t>
      </w:r>
    </w:p>
    <w:p w:rsidR="00542092" w:rsidRDefault="00542092" w:rsidP="00542092">
      <w:pPr>
        <w:rPr>
          <w:rFonts w:ascii="Arial" w:hAnsi="Arial" w:cs="Arial"/>
        </w:rPr>
      </w:pPr>
    </w:p>
    <w:p w:rsidR="00542092" w:rsidRDefault="00542092" w:rsidP="00542092">
      <w:pPr>
        <w:rPr>
          <w:rFonts w:ascii="Arial" w:hAnsi="Arial" w:cs="Arial"/>
        </w:rPr>
      </w:pPr>
      <w:r>
        <w:rPr>
          <w:rFonts w:ascii="Arial" w:hAnsi="Arial" w:cs="Arial"/>
        </w:rPr>
        <w:t>E</w:t>
      </w:r>
      <w:r w:rsidRPr="00490E1E">
        <w:rPr>
          <w:rFonts w:ascii="Arial" w:hAnsi="Arial" w:cs="Arial"/>
        </w:rPr>
        <w:t>ntão</w:t>
      </w:r>
      <w:r>
        <w:rPr>
          <w:rFonts w:ascii="Arial" w:hAnsi="Arial" w:cs="Arial"/>
        </w:rPr>
        <w:t>,</w:t>
      </w:r>
      <w:r w:rsidRPr="00490E1E">
        <w:rPr>
          <w:rFonts w:ascii="Arial" w:hAnsi="Arial" w:cs="Arial"/>
        </w:rPr>
        <w:t xml:space="preserve"> essa margem bruta que enxergamos</w:t>
      </w:r>
      <w:r>
        <w:rPr>
          <w:rFonts w:ascii="Arial" w:hAnsi="Arial" w:cs="Arial"/>
        </w:rPr>
        <w:t>,</w:t>
      </w:r>
      <w:r w:rsidRPr="00490E1E">
        <w:rPr>
          <w:rFonts w:ascii="Arial" w:hAnsi="Arial" w:cs="Arial"/>
        </w:rPr>
        <w:t xml:space="preserve"> com </w:t>
      </w:r>
      <w:r>
        <w:rPr>
          <w:rFonts w:ascii="Arial" w:hAnsi="Arial" w:cs="Arial"/>
        </w:rPr>
        <w:t xml:space="preserve">um </w:t>
      </w:r>
      <w:r w:rsidRPr="00490E1E">
        <w:rPr>
          <w:rFonts w:ascii="Arial" w:hAnsi="Arial" w:cs="Arial"/>
        </w:rPr>
        <w:t>crescimento importante de 32% no trimestre</w:t>
      </w:r>
      <w:r>
        <w:rPr>
          <w:rFonts w:ascii="Arial" w:hAnsi="Arial" w:cs="Arial"/>
        </w:rPr>
        <w:t>,</w:t>
      </w:r>
      <w:r w:rsidRPr="00490E1E">
        <w:rPr>
          <w:rFonts w:ascii="Arial" w:hAnsi="Arial" w:cs="Arial"/>
        </w:rPr>
        <w:t xml:space="preserve"> e saindo de 25,8</w:t>
      </w:r>
      <w:r>
        <w:rPr>
          <w:rFonts w:ascii="Arial" w:hAnsi="Arial" w:cs="Arial"/>
        </w:rPr>
        <w:t>%</w:t>
      </w:r>
      <w:r w:rsidRPr="00490E1E">
        <w:rPr>
          <w:rFonts w:ascii="Arial" w:hAnsi="Arial" w:cs="Arial"/>
        </w:rPr>
        <w:t xml:space="preserve"> para 27,6%</w:t>
      </w:r>
      <w:r>
        <w:rPr>
          <w:rFonts w:ascii="Arial" w:hAnsi="Arial" w:cs="Arial"/>
        </w:rPr>
        <w:t xml:space="preserve"> e, n</w:t>
      </w:r>
      <w:r w:rsidRPr="00490E1E">
        <w:rPr>
          <w:rFonts w:ascii="Arial" w:hAnsi="Arial" w:cs="Arial"/>
        </w:rPr>
        <w:t>o semestre</w:t>
      </w:r>
      <w:r>
        <w:rPr>
          <w:rFonts w:ascii="Arial" w:hAnsi="Arial" w:cs="Arial"/>
        </w:rPr>
        <w:t xml:space="preserve">, de </w:t>
      </w:r>
      <w:r w:rsidRPr="00490E1E">
        <w:rPr>
          <w:rFonts w:ascii="Arial" w:hAnsi="Arial" w:cs="Arial"/>
        </w:rPr>
        <w:t>25,3% para 27,5%</w:t>
      </w:r>
      <w:r>
        <w:rPr>
          <w:rFonts w:ascii="Arial" w:hAnsi="Arial" w:cs="Arial"/>
        </w:rPr>
        <w:t>,</w:t>
      </w:r>
      <w:r w:rsidRPr="00490E1E">
        <w:rPr>
          <w:rFonts w:ascii="Arial" w:hAnsi="Arial" w:cs="Arial"/>
        </w:rPr>
        <w:t xml:space="preserve"> é muito mais fruto</w:t>
      </w:r>
      <w:r>
        <w:rPr>
          <w:rFonts w:ascii="Arial" w:hAnsi="Arial" w:cs="Arial"/>
        </w:rPr>
        <w:t>,</w:t>
      </w:r>
      <w:r w:rsidRPr="00490E1E">
        <w:rPr>
          <w:rFonts w:ascii="Arial" w:hAnsi="Arial" w:cs="Arial"/>
        </w:rPr>
        <w:t xml:space="preserve"> de fato</w:t>
      </w:r>
      <w:r>
        <w:rPr>
          <w:rFonts w:ascii="Arial" w:hAnsi="Arial" w:cs="Arial"/>
        </w:rPr>
        <w:t>,</w:t>
      </w:r>
      <w:r w:rsidRPr="00490E1E">
        <w:rPr>
          <w:rFonts w:ascii="Arial" w:hAnsi="Arial" w:cs="Arial"/>
        </w:rPr>
        <w:t xml:space="preserve"> de um ganho de </w:t>
      </w:r>
      <w:r w:rsidRPr="006A1E6C">
        <w:rPr>
          <w:rFonts w:ascii="Arial" w:hAnsi="Arial" w:cs="Arial"/>
          <w:i/>
          <w:iCs/>
        </w:rPr>
        <w:t>mix</w:t>
      </w:r>
      <w:r w:rsidRPr="00490E1E">
        <w:rPr>
          <w:rFonts w:ascii="Arial" w:hAnsi="Arial" w:cs="Arial"/>
        </w:rPr>
        <w:t xml:space="preserve"> ou de preço</w:t>
      </w:r>
      <w:r>
        <w:rPr>
          <w:rFonts w:ascii="Arial" w:hAnsi="Arial" w:cs="Arial"/>
        </w:rPr>
        <w:t>,</w:t>
      </w:r>
      <w:r w:rsidRPr="00490E1E">
        <w:rPr>
          <w:rFonts w:ascii="Arial" w:hAnsi="Arial" w:cs="Arial"/>
        </w:rPr>
        <w:t xml:space="preserve"> indicando uma margem melhor</w:t>
      </w:r>
      <w:r>
        <w:rPr>
          <w:rFonts w:ascii="Arial" w:hAnsi="Arial" w:cs="Arial"/>
        </w:rPr>
        <w:t>.</w:t>
      </w:r>
      <w:r w:rsidRPr="00490E1E">
        <w:rPr>
          <w:rFonts w:ascii="Arial" w:hAnsi="Arial" w:cs="Arial"/>
        </w:rPr>
        <w:t xml:space="preserve"> </w:t>
      </w:r>
    </w:p>
    <w:p w:rsidR="00542092" w:rsidRDefault="00542092" w:rsidP="00542092">
      <w:pPr>
        <w:rPr>
          <w:rFonts w:ascii="Arial" w:hAnsi="Arial" w:cs="Arial"/>
        </w:rPr>
      </w:pPr>
    </w:p>
    <w:p w:rsidR="00542092" w:rsidRDefault="00542092" w:rsidP="00542092">
      <w:pPr>
        <w:rPr>
          <w:rFonts w:ascii="Arial" w:hAnsi="Arial" w:cs="Arial"/>
        </w:rPr>
      </w:pPr>
      <w:r>
        <w:rPr>
          <w:rFonts w:ascii="Arial" w:hAnsi="Arial" w:cs="Arial"/>
        </w:rPr>
        <w:t>S</w:t>
      </w:r>
      <w:r w:rsidRPr="00490E1E">
        <w:rPr>
          <w:rFonts w:ascii="Arial" w:hAnsi="Arial" w:cs="Arial"/>
        </w:rPr>
        <w:t>eguindo</w:t>
      </w:r>
      <w:r>
        <w:rPr>
          <w:rFonts w:ascii="Arial" w:hAnsi="Arial" w:cs="Arial"/>
        </w:rPr>
        <w:t>,</w:t>
      </w:r>
      <w:r w:rsidRPr="00490E1E">
        <w:rPr>
          <w:rFonts w:ascii="Arial" w:hAnsi="Arial" w:cs="Arial"/>
        </w:rPr>
        <w:t xml:space="preserve"> nesse sentido vertical</w:t>
      </w:r>
      <w:r>
        <w:rPr>
          <w:rFonts w:ascii="Arial" w:hAnsi="Arial" w:cs="Arial"/>
        </w:rPr>
        <w:t>,</w:t>
      </w:r>
      <w:r w:rsidRPr="00490E1E">
        <w:rPr>
          <w:rFonts w:ascii="Arial" w:hAnsi="Arial" w:cs="Arial"/>
        </w:rPr>
        <w:t xml:space="preserve"> descendo</w:t>
      </w:r>
      <w:r>
        <w:rPr>
          <w:rFonts w:ascii="Arial" w:hAnsi="Arial" w:cs="Arial"/>
        </w:rPr>
        <w:t>,</w:t>
      </w:r>
      <w:r w:rsidRPr="00490E1E">
        <w:rPr>
          <w:rFonts w:ascii="Arial" w:hAnsi="Arial" w:cs="Arial"/>
        </w:rPr>
        <w:t xml:space="preserve"> </w:t>
      </w:r>
      <w:r>
        <w:rPr>
          <w:rFonts w:ascii="Arial" w:hAnsi="Arial" w:cs="Arial"/>
        </w:rPr>
        <w:t xml:space="preserve">as </w:t>
      </w:r>
      <w:r w:rsidRPr="00490E1E">
        <w:rPr>
          <w:rFonts w:ascii="Arial" w:hAnsi="Arial" w:cs="Arial"/>
        </w:rPr>
        <w:t>despesas administrativas e comerciais t</w:t>
      </w:r>
      <w:r>
        <w:rPr>
          <w:rFonts w:ascii="Arial" w:hAnsi="Arial" w:cs="Arial"/>
        </w:rPr>
        <w:t>ê</w:t>
      </w:r>
      <w:r w:rsidRPr="00490E1E">
        <w:rPr>
          <w:rFonts w:ascii="Arial" w:hAnsi="Arial" w:cs="Arial"/>
        </w:rPr>
        <w:t xml:space="preserve">m um comportamento </w:t>
      </w:r>
      <w:r>
        <w:rPr>
          <w:rFonts w:ascii="Arial" w:hAnsi="Arial" w:cs="Arial"/>
        </w:rPr>
        <w:t>em</w:t>
      </w:r>
      <w:r w:rsidRPr="00490E1E">
        <w:rPr>
          <w:rFonts w:ascii="Arial" w:hAnsi="Arial" w:cs="Arial"/>
        </w:rPr>
        <w:t xml:space="preserve"> relação às receitas</w:t>
      </w:r>
      <w:r>
        <w:rPr>
          <w:rFonts w:ascii="Arial" w:hAnsi="Arial" w:cs="Arial"/>
        </w:rPr>
        <w:t>,</w:t>
      </w:r>
      <w:r w:rsidRPr="00490E1E">
        <w:rPr>
          <w:rFonts w:ascii="Arial" w:hAnsi="Arial" w:cs="Arial"/>
        </w:rPr>
        <w:t xml:space="preserve"> do ponto de vista percentual</w:t>
      </w:r>
      <w:r>
        <w:rPr>
          <w:rFonts w:ascii="Arial" w:hAnsi="Arial" w:cs="Arial"/>
        </w:rPr>
        <w:t>,</w:t>
      </w:r>
      <w:r w:rsidRPr="00490E1E">
        <w:rPr>
          <w:rFonts w:ascii="Arial" w:hAnsi="Arial" w:cs="Arial"/>
        </w:rPr>
        <w:t xml:space="preserve"> absolutamente estável</w:t>
      </w:r>
      <w:r>
        <w:rPr>
          <w:rFonts w:ascii="Arial" w:hAnsi="Arial" w:cs="Arial"/>
        </w:rPr>
        <w:t>,</w:t>
      </w:r>
      <w:r w:rsidRPr="00490E1E">
        <w:rPr>
          <w:rFonts w:ascii="Arial" w:hAnsi="Arial" w:cs="Arial"/>
        </w:rPr>
        <w:t xml:space="preserve"> mas experiment</w:t>
      </w:r>
      <w:r>
        <w:rPr>
          <w:rFonts w:ascii="Arial" w:hAnsi="Arial" w:cs="Arial"/>
        </w:rPr>
        <w:t>a</w:t>
      </w:r>
      <w:r w:rsidRPr="00490E1E">
        <w:rPr>
          <w:rFonts w:ascii="Arial" w:hAnsi="Arial" w:cs="Arial"/>
        </w:rPr>
        <w:t>mos um aumento nominal dessas despesas no trimestre e no semestre em relação ao mesmo período do ano passado</w:t>
      </w:r>
      <w:r>
        <w:rPr>
          <w:rFonts w:ascii="Arial" w:hAnsi="Arial" w:cs="Arial"/>
        </w:rPr>
        <w:t>.</w:t>
      </w:r>
      <w:r w:rsidRPr="00490E1E">
        <w:rPr>
          <w:rFonts w:ascii="Arial" w:hAnsi="Arial" w:cs="Arial"/>
        </w:rPr>
        <w:t xml:space="preserve"> </w:t>
      </w:r>
    </w:p>
    <w:p w:rsidR="00542092" w:rsidRDefault="00542092" w:rsidP="00542092">
      <w:pPr>
        <w:rPr>
          <w:rFonts w:ascii="Arial" w:hAnsi="Arial" w:cs="Arial"/>
        </w:rPr>
      </w:pPr>
    </w:p>
    <w:p w:rsidR="00542092" w:rsidRDefault="00542092" w:rsidP="00542092">
      <w:pPr>
        <w:rPr>
          <w:rFonts w:ascii="Arial" w:hAnsi="Arial" w:cs="Arial"/>
        </w:rPr>
      </w:pPr>
      <w:r w:rsidRPr="00490E1E">
        <w:rPr>
          <w:rFonts w:ascii="Arial" w:hAnsi="Arial" w:cs="Arial"/>
        </w:rPr>
        <w:t>Com</w:t>
      </w:r>
      <w:r>
        <w:rPr>
          <w:rFonts w:ascii="Arial" w:hAnsi="Arial" w:cs="Arial"/>
        </w:rPr>
        <w:t xml:space="preserve"> </w:t>
      </w:r>
      <w:r w:rsidRPr="00490E1E">
        <w:rPr>
          <w:rFonts w:ascii="Arial" w:hAnsi="Arial" w:cs="Arial"/>
        </w:rPr>
        <w:t>relação às despesas administrativas</w:t>
      </w:r>
      <w:r>
        <w:rPr>
          <w:rFonts w:ascii="Arial" w:hAnsi="Arial" w:cs="Arial"/>
        </w:rPr>
        <w:t>,</w:t>
      </w:r>
      <w:r w:rsidRPr="00490E1E">
        <w:rPr>
          <w:rFonts w:ascii="Arial" w:hAnsi="Arial" w:cs="Arial"/>
        </w:rPr>
        <w:t xml:space="preserve"> se </w:t>
      </w:r>
      <w:r>
        <w:rPr>
          <w:rFonts w:ascii="Arial" w:hAnsi="Arial" w:cs="Arial"/>
        </w:rPr>
        <w:t xml:space="preserve">nós tirássemos </w:t>
      </w:r>
      <w:r w:rsidRPr="00490E1E">
        <w:rPr>
          <w:rFonts w:ascii="Arial" w:hAnsi="Arial" w:cs="Arial"/>
        </w:rPr>
        <w:t>dois eventos</w:t>
      </w:r>
      <w:r>
        <w:rPr>
          <w:rFonts w:ascii="Arial" w:hAnsi="Arial" w:cs="Arial"/>
        </w:rPr>
        <w:t>,</w:t>
      </w:r>
      <w:r w:rsidRPr="00490E1E">
        <w:rPr>
          <w:rFonts w:ascii="Arial" w:hAnsi="Arial" w:cs="Arial"/>
        </w:rPr>
        <w:t xml:space="preserve"> nós teríamos quase uma manutenção em termos nominais e</w:t>
      </w:r>
      <w:r>
        <w:rPr>
          <w:rFonts w:ascii="Arial" w:hAnsi="Arial" w:cs="Arial"/>
        </w:rPr>
        <w:t>,</w:t>
      </w:r>
      <w:r w:rsidRPr="00490E1E">
        <w:rPr>
          <w:rFonts w:ascii="Arial" w:hAnsi="Arial" w:cs="Arial"/>
        </w:rPr>
        <w:t xml:space="preserve"> portanto</w:t>
      </w:r>
      <w:r>
        <w:rPr>
          <w:rFonts w:ascii="Arial" w:hAnsi="Arial" w:cs="Arial"/>
        </w:rPr>
        <w:t>,</w:t>
      </w:r>
      <w:r w:rsidRPr="00490E1E">
        <w:rPr>
          <w:rFonts w:ascii="Arial" w:hAnsi="Arial" w:cs="Arial"/>
        </w:rPr>
        <w:t xml:space="preserve"> uma queda em termos percentuais</w:t>
      </w:r>
      <w:r>
        <w:rPr>
          <w:rFonts w:ascii="Arial" w:hAnsi="Arial" w:cs="Arial"/>
        </w:rPr>
        <w:t>,</w:t>
      </w:r>
      <w:r w:rsidRPr="00490E1E">
        <w:rPr>
          <w:rFonts w:ascii="Arial" w:hAnsi="Arial" w:cs="Arial"/>
        </w:rPr>
        <w:t xml:space="preserve"> </w:t>
      </w:r>
      <w:r>
        <w:rPr>
          <w:rFonts w:ascii="Arial" w:hAnsi="Arial" w:cs="Arial"/>
        </w:rPr>
        <w:t xml:space="preserve">porque </w:t>
      </w:r>
      <w:r w:rsidRPr="00490E1E">
        <w:rPr>
          <w:rFonts w:ascii="Arial" w:hAnsi="Arial" w:cs="Arial"/>
        </w:rPr>
        <w:t xml:space="preserve">nesse trimestre nós tivemos dois eventos: um foi essa contratação que </w:t>
      </w:r>
      <w:r>
        <w:rPr>
          <w:rFonts w:ascii="Arial" w:hAnsi="Arial" w:cs="Arial"/>
        </w:rPr>
        <w:t xml:space="preserve">eu mencionei na tinta, de </w:t>
      </w:r>
      <w:r w:rsidRPr="00490E1E">
        <w:rPr>
          <w:rFonts w:ascii="Arial" w:hAnsi="Arial" w:cs="Arial"/>
        </w:rPr>
        <w:t>uma consultoria</w:t>
      </w:r>
      <w:r>
        <w:rPr>
          <w:rFonts w:ascii="Arial" w:hAnsi="Arial" w:cs="Arial"/>
        </w:rPr>
        <w:t xml:space="preserve">, para </w:t>
      </w:r>
      <w:r w:rsidRPr="00490E1E">
        <w:rPr>
          <w:rFonts w:ascii="Arial" w:hAnsi="Arial" w:cs="Arial"/>
        </w:rPr>
        <w:t>nos ajuda</w:t>
      </w:r>
      <w:r>
        <w:rPr>
          <w:rFonts w:ascii="Arial" w:hAnsi="Arial" w:cs="Arial"/>
        </w:rPr>
        <w:t>r em uma</w:t>
      </w:r>
      <w:r w:rsidRPr="00490E1E">
        <w:rPr>
          <w:rFonts w:ascii="Arial" w:hAnsi="Arial" w:cs="Arial"/>
        </w:rPr>
        <w:t xml:space="preserve"> estratégia de crescimento</w:t>
      </w:r>
      <w:r>
        <w:rPr>
          <w:rFonts w:ascii="Arial" w:hAnsi="Arial" w:cs="Arial"/>
        </w:rPr>
        <w:t>,</w:t>
      </w:r>
      <w:r w:rsidRPr="00490E1E">
        <w:rPr>
          <w:rFonts w:ascii="Arial" w:hAnsi="Arial" w:cs="Arial"/>
        </w:rPr>
        <w:t xml:space="preserve"> e a segunda</w:t>
      </w:r>
      <w:r>
        <w:rPr>
          <w:rFonts w:ascii="Arial" w:hAnsi="Arial" w:cs="Arial"/>
        </w:rPr>
        <w:t>,</w:t>
      </w:r>
      <w:r w:rsidRPr="00490E1E">
        <w:rPr>
          <w:rFonts w:ascii="Arial" w:hAnsi="Arial" w:cs="Arial"/>
        </w:rPr>
        <w:t xml:space="preserve"> também</w:t>
      </w:r>
      <w:r>
        <w:rPr>
          <w:rFonts w:ascii="Arial" w:hAnsi="Arial" w:cs="Arial"/>
        </w:rPr>
        <w:t>,</w:t>
      </w:r>
      <w:r w:rsidRPr="00490E1E">
        <w:rPr>
          <w:rFonts w:ascii="Arial" w:hAnsi="Arial" w:cs="Arial"/>
        </w:rPr>
        <w:t xml:space="preserve"> tivemos um ganho com uma disputa tributária com o governo</w:t>
      </w:r>
      <w:r>
        <w:rPr>
          <w:rFonts w:ascii="Arial" w:hAnsi="Arial" w:cs="Arial"/>
        </w:rPr>
        <w:t xml:space="preserve">. </w:t>
      </w:r>
    </w:p>
    <w:p w:rsidR="00542092" w:rsidRDefault="00542092" w:rsidP="00542092">
      <w:pPr>
        <w:rPr>
          <w:rFonts w:ascii="Arial" w:hAnsi="Arial" w:cs="Arial"/>
        </w:rPr>
      </w:pPr>
    </w:p>
    <w:p w:rsidR="00542092" w:rsidRDefault="00542092" w:rsidP="00542092">
      <w:pPr>
        <w:rPr>
          <w:rFonts w:ascii="Arial" w:hAnsi="Arial" w:cs="Arial"/>
        </w:rPr>
      </w:pPr>
      <w:r>
        <w:rPr>
          <w:rFonts w:ascii="Arial" w:hAnsi="Arial" w:cs="Arial"/>
        </w:rPr>
        <w:t xml:space="preserve">É </w:t>
      </w:r>
      <w:r w:rsidRPr="00490E1E">
        <w:rPr>
          <w:rFonts w:ascii="Arial" w:hAnsi="Arial" w:cs="Arial"/>
        </w:rPr>
        <w:t>uma coisa bastante positiva</w:t>
      </w:r>
      <w:r>
        <w:rPr>
          <w:rFonts w:ascii="Arial" w:hAnsi="Arial" w:cs="Arial"/>
        </w:rPr>
        <w:t>, mas,</w:t>
      </w:r>
      <w:r w:rsidRPr="00490E1E">
        <w:rPr>
          <w:rFonts w:ascii="Arial" w:hAnsi="Arial" w:cs="Arial"/>
        </w:rPr>
        <w:t xml:space="preserve"> por outro lado</w:t>
      </w:r>
      <w:r>
        <w:rPr>
          <w:rFonts w:ascii="Arial" w:hAnsi="Arial" w:cs="Arial"/>
        </w:rPr>
        <w:t>,</w:t>
      </w:r>
      <w:r w:rsidRPr="00490E1E">
        <w:rPr>
          <w:rFonts w:ascii="Arial" w:hAnsi="Arial" w:cs="Arial"/>
        </w:rPr>
        <w:t xml:space="preserve"> </w:t>
      </w:r>
      <w:r>
        <w:rPr>
          <w:rFonts w:ascii="Arial" w:hAnsi="Arial" w:cs="Arial"/>
        </w:rPr>
        <w:t>t</w:t>
      </w:r>
      <w:r w:rsidRPr="00490E1E">
        <w:rPr>
          <w:rFonts w:ascii="Arial" w:hAnsi="Arial" w:cs="Arial"/>
        </w:rPr>
        <w:t xml:space="preserve">ivemos que pagar os honorários </w:t>
      </w:r>
      <w:r>
        <w:rPr>
          <w:rFonts w:ascii="Arial" w:hAnsi="Arial" w:cs="Arial"/>
        </w:rPr>
        <w:t>advocatícios. E</w:t>
      </w:r>
      <w:r w:rsidRPr="00490E1E">
        <w:rPr>
          <w:rFonts w:ascii="Arial" w:hAnsi="Arial" w:cs="Arial"/>
        </w:rPr>
        <w:t xml:space="preserve">sses dois pontos somaram aproximadamente </w:t>
      </w:r>
      <w:r>
        <w:rPr>
          <w:rFonts w:ascii="Arial" w:hAnsi="Arial" w:cs="Arial"/>
        </w:rPr>
        <w:t xml:space="preserve">R$ 2 </w:t>
      </w:r>
      <w:r w:rsidRPr="00490E1E">
        <w:rPr>
          <w:rFonts w:ascii="Arial" w:hAnsi="Arial" w:cs="Arial"/>
        </w:rPr>
        <w:t>milhões</w:t>
      </w:r>
      <w:r>
        <w:rPr>
          <w:rFonts w:ascii="Arial" w:hAnsi="Arial" w:cs="Arial"/>
        </w:rPr>
        <w:t>,</w:t>
      </w:r>
      <w:r w:rsidRPr="00490E1E">
        <w:rPr>
          <w:rFonts w:ascii="Arial" w:hAnsi="Arial" w:cs="Arial"/>
        </w:rPr>
        <w:t xml:space="preserve"> que</w:t>
      </w:r>
      <w:r>
        <w:rPr>
          <w:rFonts w:ascii="Arial" w:hAnsi="Arial" w:cs="Arial"/>
        </w:rPr>
        <w:t>,</w:t>
      </w:r>
      <w:r w:rsidRPr="00490E1E">
        <w:rPr>
          <w:rFonts w:ascii="Arial" w:hAnsi="Arial" w:cs="Arial"/>
        </w:rPr>
        <w:t xml:space="preserve"> se retirados </w:t>
      </w:r>
      <w:r w:rsidRPr="00235817">
        <w:rPr>
          <w:rFonts w:ascii="Arial" w:hAnsi="Arial" w:cs="Arial"/>
        </w:rPr>
        <w:t>desses 16,5%,</w:t>
      </w:r>
      <w:r w:rsidRPr="00490E1E">
        <w:rPr>
          <w:rFonts w:ascii="Arial" w:hAnsi="Arial" w:cs="Arial"/>
        </w:rPr>
        <w:t xml:space="preserve"> deixaria praticamente alinhado com o ano passado</w:t>
      </w:r>
      <w:r>
        <w:rPr>
          <w:rFonts w:ascii="Arial" w:hAnsi="Arial" w:cs="Arial"/>
        </w:rPr>
        <w:t>.</w:t>
      </w:r>
      <w:r w:rsidRPr="00490E1E">
        <w:rPr>
          <w:rFonts w:ascii="Arial" w:hAnsi="Arial" w:cs="Arial"/>
        </w:rPr>
        <w:t xml:space="preserve"> </w:t>
      </w:r>
    </w:p>
    <w:p w:rsidR="00542092" w:rsidRDefault="00542092" w:rsidP="00542092">
      <w:pPr>
        <w:rPr>
          <w:rFonts w:ascii="Arial" w:hAnsi="Arial" w:cs="Arial"/>
        </w:rPr>
      </w:pPr>
    </w:p>
    <w:p w:rsidR="00542092" w:rsidRDefault="00542092" w:rsidP="00542092">
      <w:pPr>
        <w:rPr>
          <w:rFonts w:ascii="Arial" w:hAnsi="Arial" w:cs="Arial"/>
        </w:rPr>
      </w:pPr>
      <w:r>
        <w:rPr>
          <w:rFonts w:ascii="Arial" w:hAnsi="Arial" w:cs="Arial"/>
        </w:rPr>
        <w:t>A</w:t>
      </w:r>
      <w:r w:rsidRPr="00490E1E">
        <w:rPr>
          <w:rFonts w:ascii="Arial" w:hAnsi="Arial" w:cs="Arial"/>
        </w:rPr>
        <w:t xml:space="preserve">s despesas comerciais </w:t>
      </w:r>
      <w:r w:rsidRPr="00235817">
        <w:rPr>
          <w:rFonts w:ascii="Arial" w:hAnsi="Arial" w:cs="Arial"/>
        </w:rPr>
        <w:t>está</w:t>
      </w:r>
      <w:r w:rsidRPr="00490E1E">
        <w:rPr>
          <w:rFonts w:ascii="Arial" w:hAnsi="Arial" w:cs="Arial"/>
        </w:rPr>
        <w:t xml:space="preserve"> em um mesmo percentual do ano passado</w:t>
      </w:r>
      <w:r>
        <w:rPr>
          <w:rFonts w:ascii="Arial" w:hAnsi="Arial" w:cs="Arial"/>
        </w:rPr>
        <w:t>.</w:t>
      </w:r>
      <w:r w:rsidRPr="00490E1E">
        <w:rPr>
          <w:rFonts w:ascii="Arial" w:hAnsi="Arial" w:cs="Arial"/>
        </w:rPr>
        <w:t xml:space="preserve"> Elas</w:t>
      </w:r>
      <w:r>
        <w:rPr>
          <w:rFonts w:ascii="Arial" w:hAnsi="Arial" w:cs="Arial"/>
        </w:rPr>
        <w:t xml:space="preserve"> </w:t>
      </w:r>
      <w:r w:rsidRPr="00490E1E">
        <w:rPr>
          <w:rFonts w:ascii="Arial" w:hAnsi="Arial" w:cs="Arial"/>
        </w:rPr>
        <w:t xml:space="preserve">crescem também </w:t>
      </w:r>
      <w:r>
        <w:rPr>
          <w:rFonts w:ascii="Arial" w:hAnsi="Arial" w:cs="Arial"/>
        </w:rPr>
        <w:t xml:space="preserve">em </w:t>
      </w:r>
      <w:r w:rsidRPr="00490E1E">
        <w:rPr>
          <w:rFonts w:ascii="Arial" w:hAnsi="Arial" w:cs="Arial"/>
        </w:rPr>
        <w:t>valor nominal</w:t>
      </w:r>
      <w:r>
        <w:rPr>
          <w:rFonts w:ascii="Arial" w:hAnsi="Arial" w:cs="Arial"/>
        </w:rPr>
        <w:t>,</w:t>
      </w:r>
      <w:r w:rsidRPr="00490E1E">
        <w:rPr>
          <w:rFonts w:ascii="Arial" w:hAnsi="Arial" w:cs="Arial"/>
        </w:rPr>
        <w:t xml:space="preserve"> e </w:t>
      </w:r>
      <w:r>
        <w:rPr>
          <w:rFonts w:ascii="Arial" w:hAnsi="Arial" w:cs="Arial"/>
        </w:rPr>
        <w:t xml:space="preserve">em </w:t>
      </w:r>
      <w:r w:rsidRPr="00490E1E">
        <w:rPr>
          <w:rFonts w:ascii="Arial" w:hAnsi="Arial" w:cs="Arial"/>
        </w:rPr>
        <w:t>torno de 70% das despesas com vendas são variáveis</w:t>
      </w:r>
      <w:r>
        <w:rPr>
          <w:rFonts w:ascii="Arial" w:hAnsi="Arial" w:cs="Arial"/>
        </w:rPr>
        <w:t xml:space="preserve">, </w:t>
      </w:r>
      <w:r w:rsidRPr="00490E1E">
        <w:rPr>
          <w:rFonts w:ascii="Arial" w:hAnsi="Arial" w:cs="Arial"/>
        </w:rPr>
        <w:t>são fretes e comissões</w:t>
      </w:r>
      <w:r>
        <w:rPr>
          <w:rFonts w:ascii="Arial" w:hAnsi="Arial" w:cs="Arial"/>
        </w:rPr>
        <w:t>.</w:t>
      </w:r>
      <w:r w:rsidRPr="00490E1E">
        <w:rPr>
          <w:rFonts w:ascii="Arial" w:hAnsi="Arial" w:cs="Arial"/>
        </w:rPr>
        <w:t xml:space="preserve"> Então</w:t>
      </w:r>
      <w:r>
        <w:rPr>
          <w:rFonts w:ascii="Arial" w:hAnsi="Arial" w:cs="Arial"/>
        </w:rPr>
        <w:t>,</w:t>
      </w:r>
      <w:r w:rsidRPr="00490E1E">
        <w:rPr>
          <w:rFonts w:ascii="Arial" w:hAnsi="Arial" w:cs="Arial"/>
        </w:rPr>
        <w:t xml:space="preserve"> isso</w:t>
      </w:r>
      <w:r>
        <w:rPr>
          <w:rFonts w:ascii="Arial" w:hAnsi="Arial" w:cs="Arial"/>
        </w:rPr>
        <w:t>, se</w:t>
      </w:r>
      <w:r w:rsidRPr="00490E1E">
        <w:rPr>
          <w:rFonts w:ascii="Arial" w:hAnsi="Arial" w:cs="Arial"/>
        </w:rPr>
        <w:t xml:space="preserve"> a receita cresce</w:t>
      </w:r>
      <w:r>
        <w:rPr>
          <w:rFonts w:ascii="Arial" w:hAnsi="Arial" w:cs="Arial"/>
        </w:rPr>
        <w:t>,</w:t>
      </w:r>
      <w:r w:rsidRPr="00490E1E">
        <w:rPr>
          <w:rFonts w:ascii="Arial" w:hAnsi="Arial" w:cs="Arial"/>
        </w:rPr>
        <w:t xml:space="preserve"> a despes</w:t>
      </w:r>
      <w:r>
        <w:rPr>
          <w:rFonts w:ascii="Arial" w:hAnsi="Arial" w:cs="Arial"/>
        </w:rPr>
        <w:t xml:space="preserve">a cresce. </w:t>
      </w:r>
    </w:p>
    <w:p w:rsidR="00983088" w:rsidRDefault="00983088" w:rsidP="00542092">
      <w:pPr>
        <w:rPr>
          <w:rFonts w:ascii="Arial" w:hAnsi="Arial" w:cs="Arial"/>
        </w:rPr>
      </w:pPr>
    </w:p>
    <w:p w:rsidR="00983088" w:rsidRPr="00983088" w:rsidRDefault="00983088" w:rsidP="00983088">
      <w:pPr>
        <w:rPr>
          <w:rFonts w:ascii="Arial" w:hAnsi="Arial" w:cs="Arial"/>
        </w:rPr>
      </w:pPr>
      <w:r>
        <w:rPr>
          <w:rFonts w:ascii="Arial" w:hAnsi="Arial" w:cs="Arial"/>
        </w:rPr>
        <w:t>E</w:t>
      </w:r>
      <w:r w:rsidRPr="00983088">
        <w:rPr>
          <w:rFonts w:ascii="Arial" w:hAnsi="Arial" w:cs="Arial"/>
        </w:rPr>
        <w:t xml:space="preserve">m torno de 30% são despesas fixas que, obviamente, sofrem essa variação. São salários, em grande parte, e sofrem uma variação de dissídio de um ano para o outro. </w:t>
      </w:r>
    </w:p>
    <w:p w:rsidR="00983088" w:rsidRPr="00983088" w:rsidRDefault="00983088" w:rsidP="00983088">
      <w:pPr>
        <w:rPr>
          <w:rFonts w:ascii="Arial" w:hAnsi="Arial" w:cs="Arial"/>
        </w:rPr>
      </w:pPr>
    </w:p>
    <w:p w:rsidR="00983088" w:rsidRPr="00983088" w:rsidRDefault="00983088" w:rsidP="00983088">
      <w:pPr>
        <w:rPr>
          <w:rFonts w:ascii="Arial" w:hAnsi="Arial" w:cs="Arial"/>
        </w:rPr>
      </w:pPr>
      <w:r w:rsidRPr="00983088">
        <w:rPr>
          <w:rFonts w:ascii="Arial" w:hAnsi="Arial" w:cs="Arial"/>
        </w:rPr>
        <w:t xml:space="preserve">Esse ano também investimos um pouco mais em marketing e alguns outros gastos, por conta da entrada da nova unidade. </w:t>
      </w:r>
    </w:p>
    <w:p w:rsidR="00983088" w:rsidRPr="00983088" w:rsidRDefault="00983088" w:rsidP="00983088">
      <w:pPr>
        <w:rPr>
          <w:rFonts w:ascii="Arial" w:hAnsi="Arial" w:cs="Arial"/>
        </w:rPr>
      </w:pPr>
    </w:p>
    <w:p w:rsidR="00983088" w:rsidRPr="00983088" w:rsidRDefault="00983088" w:rsidP="00983088">
      <w:pPr>
        <w:rPr>
          <w:rFonts w:ascii="Arial" w:hAnsi="Arial" w:cs="Arial"/>
        </w:rPr>
      </w:pPr>
      <w:r w:rsidRPr="00983088">
        <w:rPr>
          <w:rFonts w:ascii="Arial" w:hAnsi="Arial" w:cs="Arial"/>
        </w:rPr>
        <w:t>Continuando nesse sentido vertical, paramos no EBITDA recorrente, que, como comentamos de início, teve uma variação tanto em reais como em percentual bastante positiva: O EBITDA deste trimestre foi de quase R$ 72 milhões, contra R$ 54,3 milhões no trimestre passado. O percentual relativamente à receita foi de 19,2%, contra 18%, e esse mesmo número praticamente se repete no semestre (19% contra 17,5%).</w:t>
      </w:r>
    </w:p>
    <w:p w:rsidR="00983088" w:rsidRPr="00983088" w:rsidRDefault="00983088" w:rsidP="00983088">
      <w:pPr>
        <w:rPr>
          <w:rFonts w:ascii="Arial" w:hAnsi="Arial" w:cs="Arial"/>
        </w:rPr>
      </w:pPr>
    </w:p>
    <w:p w:rsidR="00983088" w:rsidRPr="00983088" w:rsidRDefault="00983088" w:rsidP="00983088">
      <w:pPr>
        <w:rPr>
          <w:rFonts w:ascii="Arial" w:hAnsi="Arial" w:cs="Arial"/>
        </w:rPr>
      </w:pPr>
      <w:r w:rsidRPr="00983088">
        <w:rPr>
          <w:rFonts w:ascii="Arial" w:hAnsi="Arial" w:cs="Arial"/>
        </w:rPr>
        <w:t>Seguindo ainda no sentido vertical, temos o resultado financeiro. Tínhamos experimentado uma variação cambial muito grande no trimestre passado, que prejudicou o resultado, e até comentamos que acabamos registrando um prejuízo tanto no trimestre como no semestre. Essa variação foi de muito menor vulto agora, porque a variação cambial foi pequena, e, enfim, portanto esse número está reduzido.</w:t>
      </w:r>
    </w:p>
    <w:p w:rsidR="00983088" w:rsidRPr="00983088" w:rsidRDefault="00983088" w:rsidP="00983088">
      <w:pPr>
        <w:rPr>
          <w:rFonts w:ascii="Arial" w:hAnsi="Arial" w:cs="Arial"/>
        </w:rPr>
      </w:pPr>
    </w:p>
    <w:p w:rsidR="00983088" w:rsidRPr="00983088" w:rsidRDefault="00983088" w:rsidP="00983088">
      <w:pPr>
        <w:rPr>
          <w:rFonts w:ascii="Arial" w:hAnsi="Arial" w:cs="Arial"/>
        </w:rPr>
      </w:pPr>
      <w:r w:rsidRPr="00983088">
        <w:rPr>
          <w:rFonts w:ascii="Arial" w:hAnsi="Arial" w:cs="Arial"/>
        </w:rPr>
        <w:t>Depois, temos despesas não recorrentes de R$ 9 milhões. O que podemos destacar aí é que, desses R$ 9 milhões, R$ 5 milhões dizem respeito a um parcelamento de impostos federais, que reconhecemos, mas ainda há uma possibilidade de reversão desse valor, e, aí, isso retornaria para a Companhia. Mas, enfim, foi feita essa provisão, e isso influenciou o resultado não recorrente.</w:t>
      </w:r>
    </w:p>
    <w:p w:rsidR="00983088" w:rsidRPr="00983088" w:rsidRDefault="00983088" w:rsidP="00983088">
      <w:pPr>
        <w:rPr>
          <w:rFonts w:ascii="Arial" w:hAnsi="Arial" w:cs="Arial"/>
        </w:rPr>
      </w:pPr>
    </w:p>
    <w:p w:rsidR="00983088" w:rsidRPr="00983088" w:rsidRDefault="00983088" w:rsidP="00983088">
      <w:pPr>
        <w:rPr>
          <w:rFonts w:ascii="Arial" w:hAnsi="Arial" w:cs="Arial"/>
        </w:rPr>
      </w:pPr>
      <w:r w:rsidRPr="00983088">
        <w:rPr>
          <w:rFonts w:ascii="Arial" w:hAnsi="Arial" w:cs="Arial"/>
        </w:rPr>
        <w:t>Finalmente, a consequência de tudo isso, o lucro líquido recorrente foi de R$ 23,4 milhões, contra um prejuízo de R$ 5,5 milhões; e R$ 41 milhões contra um número praticamente zero a zero.</w:t>
      </w:r>
    </w:p>
    <w:p w:rsidR="00983088" w:rsidRPr="00983088" w:rsidRDefault="00983088" w:rsidP="00983088">
      <w:pPr>
        <w:rPr>
          <w:rFonts w:ascii="Arial" w:hAnsi="Arial" w:cs="Arial"/>
        </w:rPr>
      </w:pPr>
    </w:p>
    <w:p w:rsidR="00983088" w:rsidRPr="00983088" w:rsidRDefault="00983088" w:rsidP="00983088">
      <w:pPr>
        <w:rPr>
          <w:rFonts w:ascii="Arial" w:hAnsi="Arial" w:cs="Arial"/>
        </w:rPr>
      </w:pPr>
      <w:r w:rsidRPr="00983088">
        <w:rPr>
          <w:rFonts w:ascii="Arial" w:hAnsi="Arial" w:cs="Arial"/>
        </w:rPr>
        <w:t>No slide 11, vemos a parte de endividamento.  Olhando a última fotografia que temos, que é o final do 1T19 comparando com o final deste semestre, tivemos uma redução na dívida líquida em torno de R$ 15 milhões, praticamente sem variação cambial. A relação dívida / EBITDA melhora, porque sobe o EBITDA e cai a dívida, vai para 1,6x.</w:t>
      </w:r>
    </w:p>
    <w:p w:rsidR="00983088" w:rsidRPr="00983088" w:rsidRDefault="00983088" w:rsidP="00983088">
      <w:pPr>
        <w:rPr>
          <w:rFonts w:ascii="Arial" w:hAnsi="Arial" w:cs="Arial"/>
        </w:rPr>
      </w:pPr>
    </w:p>
    <w:p w:rsidR="00983088" w:rsidRPr="00983088" w:rsidRDefault="00983088" w:rsidP="00983088">
      <w:pPr>
        <w:rPr>
          <w:rFonts w:ascii="Arial" w:hAnsi="Arial" w:cs="Arial"/>
        </w:rPr>
      </w:pPr>
      <w:r w:rsidRPr="00983088">
        <w:rPr>
          <w:rFonts w:ascii="Arial" w:hAnsi="Arial" w:cs="Arial"/>
        </w:rPr>
        <w:t>Do lado desses gráficos pizza em baixo, há uma redução da expressão do endividamento em moeda estrangeira, estávamos em 57% e fomos para 52%. Na parte da relação entre curto e longo prazo, ainda estamos pendentes de uma operação com maior expressão que possa tirar um pouco dessa pressão nossa do curto prazo. Acreditamos que até o final deste trimestre seja possível fazer esse anúncio.</w:t>
      </w:r>
    </w:p>
    <w:p w:rsidR="00983088" w:rsidRPr="00983088" w:rsidRDefault="00983088" w:rsidP="00983088">
      <w:pPr>
        <w:rPr>
          <w:rFonts w:ascii="Arial" w:hAnsi="Arial" w:cs="Arial"/>
        </w:rPr>
      </w:pPr>
    </w:p>
    <w:p w:rsidR="00983088" w:rsidRPr="00983088" w:rsidRDefault="00983088" w:rsidP="00983088">
      <w:pPr>
        <w:rPr>
          <w:rFonts w:ascii="Arial" w:hAnsi="Arial" w:cs="Arial"/>
        </w:rPr>
      </w:pPr>
      <w:r w:rsidRPr="00983088">
        <w:rPr>
          <w:rFonts w:ascii="Arial" w:hAnsi="Arial" w:cs="Arial"/>
        </w:rPr>
        <w:t>No slide 12, são informações relativas aos nossos investimentos, totalmente focados, como costumamos dizer, na parte de sustentação, tanto na parte fabril, com a manutenção dos equipamentos, como na florestal, com a reposição das florestas cortadas.</w:t>
      </w:r>
    </w:p>
    <w:p w:rsidR="00983088" w:rsidRPr="00983088" w:rsidRDefault="00983088" w:rsidP="00983088">
      <w:pPr>
        <w:rPr>
          <w:rFonts w:ascii="Arial" w:hAnsi="Arial" w:cs="Arial"/>
        </w:rPr>
      </w:pPr>
    </w:p>
    <w:p w:rsidR="00983088" w:rsidRPr="00983088" w:rsidRDefault="00983088" w:rsidP="00983088">
      <w:pPr>
        <w:rPr>
          <w:rFonts w:ascii="Arial" w:hAnsi="Arial" w:cs="Arial"/>
        </w:rPr>
      </w:pPr>
      <w:r w:rsidRPr="00983088">
        <w:rPr>
          <w:rFonts w:ascii="Arial" w:hAnsi="Arial" w:cs="Arial"/>
        </w:rPr>
        <w:t>Há uma mudança de patamar em relação aos anos anteriores: estamos em torno de R$ 120 milhões, e esse número ficava em torno te R$ 90-95 milhões. Essa mudança de patamar é basicamente pela necessidade de uma nova unidade, a unidade de fibra em Botucatu; e pelo aumento do plantio para fazer frente a essa demanda adicional de madeira, por conta dessa nova unidade.</w:t>
      </w:r>
    </w:p>
    <w:p w:rsidR="00983088" w:rsidRPr="00983088" w:rsidRDefault="00983088" w:rsidP="00983088">
      <w:pPr>
        <w:rPr>
          <w:rFonts w:ascii="Arial" w:hAnsi="Arial" w:cs="Arial"/>
        </w:rPr>
      </w:pPr>
    </w:p>
    <w:p w:rsidR="00983088" w:rsidRPr="00983088" w:rsidRDefault="00983088" w:rsidP="00983088">
      <w:pPr>
        <w:rPr>
          <w:rFonts w:ascii="Arial" w:hAnsi="Arial" w:cs="Arial"/>
        </w:rPr>
      </w:pPr>
      <w:r w:rsidRPr="00983088">
        <w:rPr>
          <w:rFonts w:ascii="Arial" w:hAnsi="Arial" w:cs="Arial"/>
        </w:rPr>
        <w:t>O nosso número neste semestre está em R$ 58 milhões, portanto, bastante alinhado, metade do ano com praticamente metade do investimento realizado.</w:t>
      </w:r>
    </w:p>
    <w:p w:rsidR="00983088" w:rsidRPr="00983088" w:rsidRDefault="00983088" w:rsidP="00983088">
      <w:pPr>
        <w:rPr>
          <w:rFonts w:ascii="Arial" w:hAnsi="Arial" w:cs="Arial"/>
        </w:rPr>
      </w:pPr>
    </w:p>
    <w:p w:rsidR="00983088" w:rsidRPr="00983088" w:rsidRDefault="00983088" w:rsidP="00983088">
      <w:pPr>
        <w:rPr>
          <w:rFonts w:ascii="Arial" w:hAnsi="Arial" w:cs="Arial"/>
        </w:rPr>
      </w:pPr>
      <w:r w:rsidRPr="00983088">
        <w:rPr>
          <w:rFonts w:ascii="Arial" w:hAnsi="Arial" w:cs="Arial"/>
        </w:rPr>
        <w:t>Esse é o último slide nosso, um pouco informativo, mais do que tudo, não tem grande coisa para tirarmos daqui, mas ele dá a informação do nosso volume de florestas, todas no estado de São Paulo, e os nossos raios de abastecimento no período. O interessante, que talvez possamos chamar a atenção, é essa mudança de patamar que mencionei, saindo de plantios na ordem de 4,5 mil hectares, e este ano com uma programação de 6,1 mil hectares.</w:t>
      </w:r>
    </w:p>
    <w:p w:rsidR="00983088" w:rsidRPr="00983088" w:rsidRDefault="00983088" w:rsidP="00983088">
      <w:pPr>
        <w:rPr>
          <w:rFonts w:ascii="Arial" w:hAnsi="Arial" w:cs="Arial"/>
        </w:rPr>
      </w:pPr>
    </w:p>
    <w:p w:rsidR="00983088" w:rsidRPr="00983088" w:rsidRDefault="00983088" w:rsidP="00983088">
      <w:pPr>
        <w:rPr>
          <w:rFonts w:ascii="Arial" w:hAnsi="Arial" w:cs="Arial"/>
        </w:rPr>
      </w:pPr>
      <w:r w:rsidRPr="00983088">
        <w:rPr>
          <w:rFonts w:ascii="Arial" w:hAnsi="Arial" w:cs="Arial"/>
        </w:rPr>
        <w:t>Era isso o que tínhamos para apresentar, e agora ficamos à disposição para possíveis perguntas. Obrigado.</w:t>
      </w:r>
    </w:p>
    <w:p w:rsidR="00983088" w:rsidRPr="00983088" w:rsidRDefault="00983088" w:rsidP="00983088">
      <w:pPr>
        <w:rPr>
          <w:rFonts w:ascii="Arial" w:hAnsi="Arial" w:cs="Arial"/>
        </w:rPr>
      </w:pPr>
    </w:p>
    <w:p w:rsidR="00983088" w:rsidRPr="00983088" w:rsidRDefault="00983088" w:rsidP="00983088">
      <w:pPr>
        <w:rPr>
          <w:rFonts w:ascii="Arial" w:hAnsi="Arial" w:cs="Arial"/>
          <w:b/>
          <w:bCs/>
        </w:rPr>
      </w:pPr>
      <w:r w:rsidRPr="00983088">
        <w:rPr>
          <w:rFonts w:ascii="Arial" w:hAnsi="Arial" w:cs="Arial"/>
          <w:b/>
          <w:bCs/>
        </w:rPr>
        <w:t xml:space="preserve">Pedro </w:t>
      </w:r>
      <w:proofErr w:type="spellStart"/>
      <w:r w:rsidRPr="00983088">
        <w:rPr>
          <w:rFonts w:ascii="Arial" w:hAnsi="Arial" w:cs="Arial"/>
          <w:b/>
          <w:bCs/>
        </w:rPr>
        <w:t>Zaniolo</w:t>
      </w:r>
      <w:proofErr w:type="spellEnd"/>
      <w:r w:rsidRPr="00983088">
        <w:rPr>
          <w:rFonts w:ascii="Arial" w:hAnsi="Arial" w:cs="Arial"/>
          <w:b/>
          <w:bCs/>
        </w:rPr>
        <w:t xml:space="preserve">, Condor </w:t>
      </w:r>
      <w:proofErr w:type="spellStart"/>
      <w:r w:rsidRPr="00983088">
        <w:rPr>
          <w:rFonts w:ascii="Arial" w:hAnsi="Arial" w:cs="Arial"/>
          <w:b/>
          <w:bCs/>
        </w:rPr>
        <w:t>Insider</w:t>
      </w:r>
      <w:proofErr w:type="spellEnd"/>
      <w:r w:rsidRPr="00983088">
        <w:rPr>
          <w:rFonts w:ascii="Arial" w:hAnsi="Arial" w:cs="Arial"/>
          <w:b/>
          <w:bCs/>
        </w:rPr>
        <w:t>:</w:t>
      </w:r>
    </w:p>
    <w:p w:rsidR="00983088" w:rsidRPr="00983088" w:rsidRDefault="00983088" w:rsidP="00983088">
      <w:pPr>
        <w:rPr>
          <w:rFonts w:ascii="Arial" w:hAnsi="Arial" w:cs="Arial"/>
        </w:rPr>
      </w:pPr>
    </w:p>
    <w:p w:rsidR="00983088" w:rsidRPr="00983088" w:rsidRDefault="00983088" w:rsidP="00983088">
      <w:pPr>
        <w:rPr>
          <w:rFonts w:ascii="Arial" w:hAnsi="Arial" w:cs="Arial"/>
        </w:rPr>
      </w:pPr>
      <w:r w:rsidRPr="00983088">
        <w:rPr>
          <w:rFonts w:ascii="Arial" w:hAnsi="Arial" w:cs="Arial"/>
        </w:rPr>
        <w:t>Bom dia. Obrigado por pegarem a pergunta. Quando entrei na teleconferência, vocês estavam falando de uma projeção de melhora para o 2S. Eu queria saber, mais especificamente, como vocês estão vendo julho e agosto em relação ao ano passado.</w:t>
      </w:r>
    </w:p>
    <w:p w:rsidR="00983088" w:rsidRPr="00983088" w:rsidRDefault="00983088" w:rsidP="00983088">
      <w:pPr>
        <w:rPr>
          <w:rFonts w:ascii="Arial" w:hAnsi="Arial" w:cs="Arial"/>
        </w:rPr>
      </w:pPr>
    </w:p>
    <w:p w:rsidR="00983088" w:rsidRPr="00983088" w:rsidRDefault="00983088" w:rsidP="00983088">
      <w:pPr>
        <w:rPr>
          <w:rFonts w:ascii="Arial" w:hAnsi="Arial" w:cs="Arial"/>
        </w:rPr>
      </w:pPr>
      <w:r w:rsidRPr="00983088">
        <w:rPr>
          <w:rFonts w:ascii="Arial" w:hAnsi="Arial" w:cs="Arial"/>
        </w:rPr>
        <w:t>E, numa segunda pergunta, vocês acham que a sazonalidade de vocês vai ser mantida?</w:t>
      </w:r>
    </w:p>
    <w:p w:rsidR="00983088" w:rsidRPr="00983088" w:rsidRDefault="00983088" w:rsidP="00983088">
      <w:pPr>
        <w:rPr>
          <w:rFonts w:ascii="Arial" w:hAnsi="Arial" w:cs="Arial"/>
        </w:rPr>
      </w:pPr>
    </w:p>
    <w:p w:rsidR="00983088" w:rsidRPr="00983088" w:rsidRDefault="00983088" w:rsidP="00983088">
      <w:pPr>
        <w:rPr>
          <w:rFonts w:ascii="Arial" w:hAnsi="Arial" w:cs="Arial"/>
          <w:b/>
          <w:bCs/>
        </w:rPr>
      </w:pPr>
      <w:r w:rsidRPr="00983088">
        <w:rPr>
          <w:rFonts w:ascii="Arial" w:hAnsi="Arial" w:cs="Arial"/>
          <w:b/>
          <w:bCs/>
        </w:rPr>
        <w:t>Companhia:</w:t>
      </w:r>
    </w:p>
    <w:p w:rsidR="00983088" w:rsidRPr="00983088" w:rsidRDefault="00983088" w:rsidP="00983088">
      <w:pPr>
        <w:rPr>
          <w:rFonts w:ascii="Arial" w:hAnsi="Arial" w:cs="Arial"/>
        </w:rPr>
      </w:pPr>
    </w:p>
    <w:p w:rsidR="00983088" w:rsidRPr="00983088" w:rsidRDefault="00983088" w:rsidP="00983088">
      <w:pPr>
        <w:rPr>
          <w:rFonts w:ascii="Arial" w:hAnsi="Arial" w:cs="Arial"/>
        </w:rPr>
      </w:pPr>
      <w:r w:rsidRPr="00983088">
        <w:rPr>
          <w:rFonts w:ascii="Arial" w:hAnsi="Arial" w:cs="Arial"/>
        </w:rPr>
        <w:t xml:space="preserve">Bom dia, Pedro. Grato pela pergunta. Como eu disse, temos uma certa coleção de boas notícias no front de economia e de governo; a questão do fundo de garantia; e a própria </w:t>
      </w:r>
      <w:r w:rsidRPr="00983088">
        <w:rPr>
          <w:rFonts w:ascii="Arial" w:hAnsi="Arial" w:cs="Arial"/>
        </w:rPr>
        <w:lastRenderedPageBreak/>
        <w:t>sazonalidade, que você mencionou e acho que deve ser mantida. Não vejo motivo para não ser.</w:t>
      </w:r>
    </w:p>
    <w:p w:rsidR="00983088" w:rsidRPr="00983088" w:rsidRDefault="00983088" w:rsidP="00983088">
      <w:pPr>
        <w:rPr>
          <w:rFonts w:ascii="Arial" w:hAnsi="Arial" w:cs="Arial"/>
        </w:rPr>
      </w:pPr>
    </w:p>
    <w:p w:rsidR="00983088" w:rsidRPr="00983088" w:rsidRDefault="00983088" w:rsidP="00983088">
      <w:pPr>
        <w:rPr>
          <w:rFonts w:ascii="Arial" w:hAnsi="Arial" w:cs="Arial"/>
        </w:rPr>
      </w:pPr>
      <w:r w:rsidRPr="00983088">
        <w:rPr>
          <w:rFonts w:ascii="Arial" w:hAnsi="Arial" w:cs="Arial"/>
        </w:rPr>
        <w:t>Isso faz com que tenhamos uma expectativa de melhora de demanda neste 2S. No que diz respeito, por exemplo, ao painel de MDP, ao contrário do MDF, não tem nenhuma nova capacidade entrando no mercado. Ao contrário de muitos setores que temos visto nos jornais, nós entendemos que não há acúmulo de estoques. Então, é capaz que tenhamos algum espaço para correção de preços no MDP neste 2S.</w:t>
      </w:r>
    </w:p>
    <w:p w:rsidR="00983088" w:rsidRPr="00983088" w:rsidRDefault="00983088" w:rsidP="00983088">
      <w:pPr>
        <w:rPr>
          <w:rFonts w:ascii="Arial" w:hAnsi="Arial" w:cs="Arial"/>
        </w:rPr>
      </w:pPr>
    </w:p>
    <w:p w:rsidR="00983088" w:rsidRPr="00983088" w:rsidRDefault="00983088" w:rsidP="00983088">
      <w:pPr>
        <w:rPr>
          <w:rFonts w:ascii="Arial" w:hAnsi="Arial" w:cs="Arial"/>
        </w:rPr>
      </w:pPr>
      <w:r w:rsidRPr="00983088">
        <w:rPr>
          <w:rFonts w:ascii="Arial" w:hAnsi="Arial" w:cs="Arial"/>
        </w:rPr>
        <w:t>O MDF tem uma disponibilidade muito grande. Boa parte da ociosidade que percebemos vem do MDF, então o MDF tem uma disponibilidade de material muito grande, e não acho que seja possível ter muita expectativa de correções de preço, mas, legitimamente, dá para esperar uma melhora da demanda. Espero ter respondido a sua pergunta.</w:t>
      </w:r>
    </w:p>
    <w:p w:rsidR="00983088" w:rsidRPr="00983088" w:rsidRDefault="00983088" w:rsidP="00983088">
      <w:pPr>
        <w:rPr>
          <w:rFonts w:ascii="Arial" w:hAnsi="Arial" w:cs="Arial"/>
        </w:rPr>
      </w:pPr>
    </w:p>
    <w:p w:rsidR="00983088" w:rsidRPr="00983088" w:rsidRDefault="00983088" w:rsidP="00983088">
      <w:pPr>
        <w:rPr>
          <w:rFonts w:ascii="Arial" w:hAnsi="Arial" w:cs="Arial"/>
          <w:b/>
          <w:bCs/>
        </w:rPr>
      </w:pPr>
      <w:r w:rsidRPr="00983088">
        <w:rPr>
          <w:rFonts w:ascii="Arial" w:hAnsi="Arial" w:cs="Arial"/>
          <w:b/>
          <w:bCs/>
        </w:rPr>
        <w:t xml:space="preserve">Pedro </w:t>
      </w:r>
      <w:proofErr w:type="spellStart"/>
      <w:r w:rsidRPr="00983088">
        <w:rPr>
          <w:rFonts w:ascii="Arial" w:hAnsi="Arial" w:cs="Arial"/>
          <w:b/>
          <w:bCs/>
        </w:rPr>
        <w:t>Zaniolo</w:t>
      </w:r>
      <w:proofErr w:type="spellEnd"/>
      <w:r w:rsidRPr="00983088">
        <w:rPr>
          <w:rFonts w:ascii="Arial" w:hAnsi="Arial" w:cs="Arial"/>
          <w:b/>
          <w:bCs/>
        </w:rPr>
        <w:t>:</w:t>
      </w:r>
    </w:p>
    <w:p w:rsidR="00983088" w:rsidRPr="00983088" w:rsidRDefault="00983088" w:rsidP="00983088">
      <w:pPr>
        <w:rPr>
          <w:rFonts w:ascii="Arial" w:hAnsi="Arial" w:cs="Arial"/>
        </w:rPr>
      </w:pPr>
    </w:p>
    <w:p w:rsidR="00983088" w:rsidRPr="00983088" w:rsidRDefault="00983088" w:rsidP="00983088">
      <w:pPr>
        <w:rPr>
          <w:rFonts w:ascii="Arial" w:hAnsi="Arial" w:cs="Arial"/>
        </w:rPr>
      </w:pPr>
      <w:r w:rsidRPr="00983088">
        <w:rPr>
          <w:rFonts w:ascii="Arial" w:hAnsi="Arial" w:cs="Arial"/>
        </w:rPr>
        <w:t>Respondeu, sim. Tenho mais uma só, na verdade, sobre fatores externos negativos para o 2S. Quais seriam eles? E o que vocês estão fazendo para compensar?</w:t>
      </w:r>
    </w:p>
    <w:p w:rsidR="00983088" w:rsidRPr="00983088" w:rsidRDefault="00983088" w:rsidP="00983088">
      <w:pPr>
        <w:rPr>
          <w:rFonts w:ascii="Arial" w:hAnsi="Arial" w:cs="Arial"/>
        </w:rPr>
      </w:pPr>
    </w:p>
    <w:p w:rsidR="00983088" w:rsidRPr="00983088" w:rsidRDefault="00983088" w:rsidP="00983088">
      <w:pPr>
        <w:rPr>
          <w:rFonts w:ascii="Arial" w:hAnsi="Arial" w:cs="Arial"/>
          <w:b/>
          <w:bCs/>
        </w:rPr>
      </w:pPr>
      <w:r w:rsidRPr="00983088">
        <w:rPr>
          <w:rFonts w:ascii="Arial" w:hAnsi="Arial" w:cs="Arial"/>
          <w:b/>
          <w:bCs/>
        </w:rPr>
        <w:t xml:space="preserve">Companhia:  </w:t>
      </w:r>
    </w:p>
    <w:p w:rsidR="00983088" w:rsidRPr="00983088" w:rsidRDefault="00983088" w:rsidP="00983088">
      <w:pPr>
        <w:rPr>
          <w:rFonts w:ascii="Arial" w:hAnsi="Arial" w:cs="Arial"/>
        </w:rPr>
      </w:pPr>
    </w:p>
    <w:p w:rsidR="00983088" w:rsidRPr="00983088" w:rsidRDefault="00983088" w:rsidP="00983088">
      <w:pPr>
        <w:rPr>
          <w:rFonts w:ascii="Arial" w:hAnsi="Arial" w:cs="Arial"/>
        </w:rPr>
      </w:pPr>
      <w:r w:rsidRPr="00983088">
        <w:rPr>
          <w:rFonts w:ascii="Arial" w:hAnsi="Arial" w:cs="Arial"/>
        </w:rPr>
        <w:t>Localmente, não é possível identificarmos nada em uma trajetória negativa. Eu diria até, com bastante tranquilidade, que é muito mais fácil você pensar internamente em uma situação mais positiva, porque já havia um nível de desemprego bastante alto, e prevemos alguma redução, discreta, mas redução; temos um ambiente de juros mais favorável; e tem a liberação do fundo de garantia.</w:t>
      </w:r>
    </w:p>
    <w:p w:rsidR="00983088" w:rsidRPr="00983088" w:rsidRDefault="00983088" w:rsidP="00983088">
      <w:pPr>
        <w:rPr>
          <w:rFonts w:ascii="Arial" w:hAnsi="Arial" w:cs="Arial"/>
        </w:rPr>
      </w:pPr>
    </w:p>
    <w:p w:rsidR="00983088" w:rsidRPr="00983088" w:rsidRDefault="00983088" w:rsidP="00983088">
      <w:pPr>
        <w:rPr>
          <w:rFonts w:ascii="Arial" w:hAnsi="Arial" w:cs="Arial"/>
        </w:rPr>
      </w:pPr>
      <w:r w:rsidRPr="00983088">
        <w:rPr>
          <w:rFonts w:ascii="Arial" w:hAnsi="Arial" w:cs="Arial"/>
        </w:rPr>
        <w:t>Então, acho que, do ponto de vista de ambiente interno, não é possível prever nada negativo; talvez seja possível prever até alguma questão positiva.</w:t>
      </w:r>
    </w:p>
    <w:p w:rsidR="00983088" w:rsidRPr="00983088" w:rsidRDefault="00983088" w:rsidP="00983088">
      <w:pPr>
        <w:rPr>
          <w:rFonts w:ascii="Arial" w:hAnsi="Arial" w:cs="Arial"/>
        </w:rPr>
      </w:pPr>
    </w:p>
    <w:p w:rsidR="00983088" w:rsidRPr="00983088" w:rsidRDefault="00983088" w:rsidP="00983088">
      <w:pPr>
        <w:rPr>
          <w:rFonts w:ascii="Arial" w:hAnsi="Arial" w:cs="Arial"/>
        </w:rPr>
      </w:pPr>
      <w:r w:rsidRPr="00983088">
        <w:rPr>
          <w:rFonts w:ascii="Arial" w:hAnsi="Arial" w:cs="Arial"/>
        </w:rPr>
        <w:t>Já no front externo, colecionamos uma série de preocupações. Algumas delas, eu mencionei logo no bate-papo de abertura, que é o que todo mundo está vendo todos os dias, que é essa questão de Estados Unidos e China, com suas consequências em termos de taxa de valor de câmbio, de uma possível mudança de patamar de juros. Tem a questão da Argentina, aqui do lado, que pode influenciar negativamente as nossas exportações, e isso pode trazer alguns efeitos negativos para o país.</w:t>
      </w:r>
    </w:p>
    <w:p w:rsidR="00983088" w:rsidRPr="00983088" w:rsidRDefault="00983088" w:rsidP="00983088">
      <w:pPr>
        <w:rPr>
          <w:rFonts w:ascii="Arial" w:hAnsi="Arial" w:cs="Arial"/>
        </w:rPr>
      </w:pPr>
    </w:p>
    <w:p w:rsidR="00983088" w:rsidRPr="00983088" w:rsidRDefault="00983088" w:rsidP="00983088">
      <w:pPr>
        <w:rPr>
          <w:rFonts w:ascii="Arial" w:hAnsi="Arial" w:cs="Arial"/>
        </w:rPr>
      </w:pPr>
      <w:r w:rsidRPr="00983088">
        <w:rPr>
          <w:rFonts w:ascii="Arial" w:hAnsi="Arial" w:cs="Arial"/>
        </w:rPr>
        <w:t>Enfim, acho que são questões que estão um pouco fora do nosso alcance; somos muito mais passageiros aí. E localmente, vejo como algo positivo.</w:t>
      </w:r>
    </w:p>
    <w:p w:rsidR="00983088" w:rsidRPr="00983088" w:rsidRDefault="00983088" w:rsidP="00983088">
      <w:pPr>
        <w:rPr>
          <w:rFonts w:ascii="Arial" w:hAnsi="Arial" w:cs="Arial"/>
        </w:rPr>
      </w:pPr>
    </w:p>
    <w:p w:rsidR="00983088" w:rsidRPr="00983088" w:rsidRDefault="00983088" w:rsidP="00983088">
      <w:pPr>
        <w:rPr>
          <w:rFonts w:ascii="Arial" w:hAnsi="Arial" w:cs="Arial"/>
          <w:b/>
          <w:bCs/>
        </w:rPr>
      </w:pPr>
      <w:proofErr w:type="spellStart"/>
      <w:r w:rsidRPr="00983088">
        <w:rPr>
          <w:rFonts w:ascii="Arial" w:hAnsi="Arial" w:cs="Arial"/>
          <w:b/>
          <w:bCs/>
        </w:rPr>
        <w:t>Ruan</w:t>
      </w:r>
      <w:proofErr w:type="spellEnd"/>
      <w:r w:rsidRPr="00983088">
        <w:rPr>
          <w:rFonts w:ascii="Arial" w:hAnsi="Arial" w:cs="Arial"/>
          <w:b/>
          <w:bCs/>
        </w:rPr>
        <w:t xml:space="preserve"> Pires, Charles River:</w:t>
      </w:r>
    </w:p>
    <w:p w:rsidR="00983088" w:rsidRPr="00983088" w:rsidRDefault="00983088" w:rsidP="00983088">
      <w:pPr>
        <w:rPr>
          <w:rFonts w:ascii="Arial" w:hAnsi="Arial" w:cs="Arial"/>
        </w:rPr>
      </w:pPr>
    </w:p>
    <w:p w:rsidR="00983088" w:rsidRPr="00983088" w:rsidRDefault="00983088" w:rsidP="00983088">
      <w:pPr>
        <w:rPr>
          <w:rFonts w:ascii="Arial" w:hAnsi="Arial" w:cs="Arial"/>
        </w:rPr>
      </w:pPr>
      <w:r w:rsidRPr="00983088">
        <w:rPr>
          <w:rFonts w:ascii="Arial" w:hAnsi="Arial" w:cs="Arial"/>
        </w:rPr>
        <w:t xml:space="preserve">Bom dia, José </w:t>
      </w:r>
      <w:proofErr w:type="spellStart"/>
      <w:r w:rsidRPr="00983088">
        <w:rPr>
          <w:rFonts w:ascii="Arial" w:hAnsi="Arial" w:cs="Arial"/>
        </w:rPr>
        <w:t>Antonio</w:t>
      </w:r>
      <w:proofErr w:type="spellEnd"/>
      <w:r w:rsidRPr="00983088">
        <w:rPr>
          <w:rFonts w:ascii="Arial" w:hAnsi="Arial" w:cs="Arial"/>
        </w:rPr>
        <w:t>. Primeiro, parabéns pelos resultados da Companhia. Tenho duas perguntas sobre detalhes dos números de vocês. A primeira é sobre o nível de estoques. Eles subiram um pouco ao longo do ano e, quando olhamos as notas explicativas, tem, principalmente, uma linha de almoxarifado, que subiu. Então, eu gostaria de saber se teria aí alguma expectativa de redução nessa linha e normalização ao longo dos próximos trimestres.</w:t>
      </w:r>
    </w:p>
    <w:p w:rsidR="00983088" w:rsidRPr="00983088" w:rsidRDefault="00983088" w:rsidP="00983088">
      <w:pPr>
        <w:rPr>
          <w:rFonts w:ascii="Arial" w:hAnsi="Arial" w:cs="Arial"/>
        </w:rPr>
      </w:pPr>
    </w:p>
    <w:p w:rsidR="00983088" w:rsidRPr="00983088" w:rsidRDefault="00983088" w:rsidP="00983088">
      <w:pPr>
        <w:rPr>
          <w:rFonts w:ascii="Arial" w:hAnsi="Arial" w:cs="Arial"/>
        </w:rPr>
      </w:pPr>
      <w:r w:rsidRPr="00983088">
        <w:rPr>
          <w:rFonts w:ascii="Arial" w:hAnsi="Arial" w:cs="Arial"/>
        </w:rPr>
        <w:t>A segunda pergunta é sobre os não recorrentes que vocês ajustam para chegar no EBITDA recorrente. Qual é a natureza deles? Podemos esperar que em algum momento essa linha de não recorrentes pode se tornar menos significativa? Obrigado.</w:t>
      </w:r>
    </w:p>
    <w:p w:rsidR="00983088" w:rsidRPr="00983088" w:rsidRDefault="00983088" w:rsidP="00983088">
      <w:pPr>
        <w:rPr>
          <w:rFonts w:ascii="Arial" w:hAnsi="Arial" w:cs="Arial"/>
          <w:b/>
          <w:bCs/>
        </w:rPr>
      </w:pPr>
      <w:r w:rsidRPr="00983088">
        <w:rPr>
          <w:rFonts w:ascii="Arial" w:hAnsi="Arial" w:cs="Arial"/>
          <w:b/>
          <w:bCs/>
        </w:rPr>
        <w:lastRenderedPageBreak/>
        <w:t>Companhia:</w:t>
      </w:r>
    </w:p>
    <w:p w:rsidR="00983088" w:rsidRPr="00983088" w:rsidRDefault="00983088" w:rsidP="00983088">
      <w:pPr>
        <w:rPr>
          <w:rFonts w:ascii="Arial" w:hAnsi="Arial" w:cs="Arial"/>
        </w:rPr>
      </w:pPr>
    </w:p>
    <w:p w:rsidR="00983088" w:rsidRPr="00983088" w:rsidRDefault="00983088" w:rsidP="00983088">
      <w:pPr>
        <w:rPr>
          <w:rFonts w:ascii="Arial" w:hAnsi="Arial" w:cs="Arial"/>
        </w:rPr>
      </w:pPr>
      <w:r w:rsidRPr="00983088">
        <w:rPr>
          <w:rFonts w:ascii="Arial" w:hAnsi="Arial" w:cs="Arial"/>
        </w:rPr>
        <w:t xml:space="preserve">Bom dia, </w:t>
      </w:r>
      <w:proofErr w:type="spellStart"/>
      <w:r w:rsidRPr="00983088">
        <w:rPr>
          <w:rFonts w:ascii="Arial" w:hAnsi="Arial" w:cs="Arial"/>
        </w:rPr>
        <w:t>Ruan</w:t>
      </w:r>
      <w:proofErr w:type="spellEnd"/>
      <w:r w:rsidRPr="00983088">
        <w:rPr>
          <w:rFonts w:ascii="Arial" w:hAnsi="Arial" w:cs="Arial"/>
        </w:rPr>
        <w:t>. Obrigado pelas perguntas. O som ficou um pouco ruim na parte dos estoques. Mas, enfim, não temos nenhuma variação significativa dos estoques, pelo menos no que tenho notícia.</w:t>
      </w:r>
    </w:p>
    <w:p w:rsidR="00983088" w:rsidRPr="00983088" w:rsidRDefault="00983088" w:rsidP="00983088">
      <w:pPr>
        <w:rPr>
          <w:rFonts w:ascii="Arial" w:hAnsi="Arial" w:cs="Arial"/>
        </w:rPr>
      </w:pPr>
    </w:p>
    <w:p w:rsidR="00983088" w:rsidRPr="00983088" w:rsidRDefault="00983088" w:rsidP="00983088">
      <w:pPr>
        <w:rPr>
          <w:rFonts w:ascii="Arial" w:hAnsi="Arial" w:cs="Arial"/>
        </w:rPr>
      </w:pPr>
      <w:r w:rsidRPr="00983088">
        <w:rPr>
          <w:rFonts w:ascii="Arial" w:hAnsi="Arial" w:cs="Arial"/>
        </w:rPr>
        <w:t xml:space="preserve">Obviamente fazemos nossas projeções comparando o nosso orçamento com as </w:t>
      </w:r>
      <w:proofErr w:type="gramStart"/>
      <w:r w:rsidRPr="00983088">
        <w:rPr>
          <w:rFonts w:ascii="Arial" w:hAnsi="Arial" w:cs="Arial"/>
        </w:rPr>
        <w:t>produções, etc.</w:t>
      </w:r>
      <w:proofErr w:type="gramEnd"/>
      <w:r w:rsidRPr="00983088">
        <w:rPr>
          <w:rFonts w:ascii="Arial" w:hAnsi="Arial" w:cs="Arial"/>
        </w:rPr>
        <w:t>, e a nossa expectativa é de redução desses estoques. Temos, inclusive, uma gordura relativamente pequena, no que diz respeito a estoque de produtos, então vemos até uma possível diminuição desses estoques daqui até o final do ano.</w:t>
      </w:r>
    </w:p>
    <w:p w:rsidR="00983088" w:rsidRPr="00983088" w:rsidRDefault="00983088" w:rsidP="00983088">
      <w:pPr>
        <w:rPr>
          <w:rFonts w:ascii="Arial" w:hAnsi="Arial" w:cs="Arial"/>
        </w:rPr>
      </w:pPr>
    </w:p>
    <w:p w:rsidR="00983088" w:rsidRPr="00983088" w:rsidRDefault="00983088" w:rsidP="00983088">
      <w:pPr>
        <w:rPr>
          <w:rFonts w:ascii="Arial" w:hAnsi="Arial" w:cs="Arial"/>
        </w:rPr>
      </w:pPr>
      <w:r w:rsidRPr="00983088">
        <w:rPr>
          <w:rFonts w:ascii="Arial" w:hAnsi="Arial" w:cs="Arial"/>
        </w:rPr>
        <w:t>Com relação aos não recorrentes, principalmente neste último período, com a entrada da unidade de fibra, temos feito diversos ajustes na nossa estrutura, porque não só incorporamos uma nova unidade de produção de fibra; isso fez até com que nós revíssemos a unidade Salto.</w:t>
      </w:r>
    </w:p>
    <w:p w:rsidR="00983088" w:rsidRPr="00983088" w:rsidRDefault="00983088" w:rsidP="00983088">
      <w:pPr>
        <w:rPr>
          <w:rFonts w:ascii="Arial" w:hAnsi="Arial" w:cs="Arial"/>
        </w:rPr>
      </w:pPr>
    </w:p>
    <w:p w:rsidR="00983088" w:rsidRPr="00983088" w:rsidRDefault="00983088" w:rsidP="00983088">
      <w:pPr>
        <w:rPr>
          <w:rFonts w:ascii="Arial" w:hAnsi="Arial" w:cs="Arial"/>
        </w:rPr>
      </w:pPr>
      <w:r w:rsidRPr="00983088">
        <w:rPr>
          <w:rFonts w:ascii="Arial" w:hAnsi="Arial" w:cs="Arial"/>
        </w:rPr>
        <w:t>Suspendemos a produção de uma das linhas de Salto, e isso fez com que tivéssemos uma despesa relativamente significativa de pessoas, e isso acaba redundando no que chamamos de não recorrentes, porque se temos alguma despesa na parte trabalhista, isso entra n</w:t>
      </w:r>
      <w:r>
        <w:rPr>
          <w:rFonts w:ascii="Arial" w:hAnsi="Arial" w:cs="Arial"/>
        </w:rPr>
        <w:t>o</w:t>
      </w:r>
      <w:r w:rsidRPr="00983088">
        <w:rPr>
          <w:rFonts w:ascii="Arial" w:hAnsi="Arial" w:cs="Arial"/>
        </w:rPr>
        <w:t xml:space="preserve"> não recorrente.</w:t>
      </w:r>
    </w:p>
    <w:p w:rsidR="00983088" w:rsidRPr="00983088" w:rsidRDefault="00983088" w:rsidP="00983088">
      <w:pPr>
        <w:rPr>
          <w:rFonts w:ascii="Arial" w:hAnsi="Arial" w:cs="Arial"/>
        </w:rPr>
      </w:pPr>
    </w:p>
    <w:p w:rsidR="00983088" w:rsidRPr="00983088" w:rsidRDefault="00983088" w:rsidP="00983088">
      <w:pPr>
        <w:rPr>
          <w:rFonts w:ascii="Arial" w:hAnsi="Arial" w:cs="Arial"/>
        </w:rPr>
      </w:pPr>
      <w:r w:rsidRPr="00983088">
        <w:rPr>
          <w:rFonts w:ascii="Arial" w:hAnsi="Arial" w:cs="Arial"/>
        </w:rPr>
        <w:t>Tivemos também alguns ajustes na linha de acabamento, porque, também com a unidade de fibra, vieram as linhas de acabamento. Herdamos, por assim dizer, ou compramos, uma linha de pintura nova, uma serra nova e uma linha de impressão nova. Então, promovemos alguns ajustes na nossa estrutura, e isso faz com que tenhamos dispensa de pessoas, basicamente, o que influencia nas não recorrentes.</w:t>
      </w:r>
    </w:p>
    <w:p w:rsidR="00983088" w:rsidRPr="00983088" w:rsidRDefault="00983088" w:rsidP="00983088">
      <w:pPr>
        <w:rPr>
          <w:rFonts w:ascii="Arial" w:hAnsi="Arial" w:cs="Arial"/>
        </w:rPr>
      </w:pPr>
    </w:p>
    <w:p w:rsidR="00983088" w:rsidRPr="00983088" w:rsidRDefault="00983088" w:rsidP="00983088">
      <w:pPr>
        <w:rPr>
          <w:rFonts w:ascii="Arial" w:hAnsi="Arial" w:cs="Arial"/>
        </w:rPr>
      </w:pPr>
      <w:r w:rsidRPr="00983088">
        <w:rPr>
          <w:rFonts w:ascii="Arial" w:hAnsi="Arial" w:cs="Arial"/>
        </w:rPr>
        <w:t>E, como comentei, uma parte importante, de mais de 50% dessas não recorrentes nesse período, foi o reconhecimento de um parcelamento de impostos que fizemos e ainda é passível de reversão, mas lançamos como despesa no período.</w:t>
      </w:r>
    </w:p>
    <w:p w:rsidR="00983088" w:rsidRPr="00983088" w:rsidRDefault="00983088" w:rsidP="00983088">
      <w:pPr>
        <w:rPr>
          <w:rFonts w:ascii="Arial" w:hAnsi="Arial" w:cs="Arial"/>
        </w:rPr>
      </w:pPr>
    </w:p>
    <w:p w:rsidR="00983088" w:rsidRPr="00983088" w:rsidRDefault="00983088" w:rsidP="00983088">
      <w:pPr>
        <w:rPr>
          <w:rFonts w:ascii="Arial" w:hAnsi="Arial" w:cs="Arial"/>
          <w:b/>
          <w:bCs/>
        </w:rPr>
      </w:pPr>
      <w:proofErr w:type="spellStart"/>
      <w:r w:rsidRPr="00983088">
        <w:rPr>
          <w:rFonts w:ascii="Arial" w:hAnsi="Arial" w:cs="Arial"/>
          <w:b/>
          <w:bCs/>
        </w:rPr>
        <w:t>Ruan</w:t>
      </w:r>
      <w:proofErr w:type="spellEnd"/>
      <w:r w:rsidRPr="00983088">
        <w:rPr>
          <w:rFonts w:ascii="Arial" w:hAnsi="Arial" w:cs="Arial"/>
          <w:b/>
          <w:bCs/>
        </w:rPr>
        <w:t xml:space="preserve"> Pires:</w:t>
      </w:r>
    </w:p>
    <w:p w:rsidR="00983088" w:rsidRPr="00983088" w:rsidRDefault="00983088" w:rsidP="00983088">
      <w:pPr>
        <w:rPr>
          <w:rFonts w:ascii="Arial" w:hAnsi="Arial" w:cs="Arial"/>
        </w:rPr>
      </w:pPr>
    </w:p>
    <w:p w:rsidR="00983088" w:rsidRPr="00983088" w:rsidRDefault="00983088" w:rsidP="00983088">
      <w:pPr>
        <w:rPr>
          <w:rFonts w:ascii="Arial" w:hAnsi="Arial" w:cs="Arial"/>
        </w:rPr>
      </w:pPr>
      <w:r w:rsidRPr="00983088">
        <w:rPr>
          <w:rFonts w:ascii="Arial" w:hAnsi="Arial" w:cs="Arial"/>
        </w:rPr>
        <w:t>Obrigado.</w:t>
      </w:r>
    </w:p>
    <w:p w:rsidR="00983088" w:rsidRPr="00983088" w:rsidRDefault="00983088" w:rsidP="00983088">
      <w:pPr>
        <w:rPr>
          <w:rFonts w:ascii="Arial" w:hAnsi="Arial" w:cs="Arial"/>
        </w:rPr>
      </w:pPr>
    </w:p>
    <w:p w:rsidR="00983088" w:rsidRPr="00983088" w:rsidRDefault="00983088" w:rsidP="00983088">
      <w:pPr>
        <w:rPr>
          <w:rFonts w:ascii="Arial" w:hAnsi="Arial" w:cs="Arial"/>
          <w:b/>
          <w:bCs/>
        </w:rPr>
      </w:pPr>
      <w:r w:rsidRPr="00983088">
        <w:rPr>
          <w:rFonts w:ascii="Arial" w:hAnsi="Arial" w:cs="Arial"/>
          <w:b/>
          <w:bCs/>
        </w:rPr>
        <w:t>Operadora:</w:t>
      </w:r>
    </w:p>
    <w:p w:rsidR="00983088" w:rsidRPr="00983088" w:rsidRDefault="00983088" w:rsidP="00983088">
      <w:pPr>
        <w:rPr>
          <w:rFonts w:ascii="Arial" w:hAnsi="Arial" w:cs="Arial"/>
        </w:rPr>
      </w:pPr>
    </w:p>
    <w:p w:rsidR="00983088" w:rsidRPr="00983088" w:rsidRDefault="00983088" w:rsidP="00983088">
      <w:pPr>
        <w:rPr>
          <w:rFonts w:ascii="Arial" w:hAnsi="Arial" w:cs="Arial"/>
        </w:rPr>
      </w:pPr>
      <w:r w:rsidRPr="00983088">
        <w:rPr>
          <w:rFonts w:ascii="Arial" w:hAnsi="Arial" w:cs="Arial"/>
        </w:rPr>
        <w:t xml:space="preserve">Com licença. Encerramos neste momento a sessão de perguntas e respostas. Eu gostaria de passar a palavra ao Sr. José </w:t>
      </w:r>
      <w:proofErr w:type="spellStart"/>
      <w:r w:rsidRPr="00983088">
        <w:rPr>
          <w:rFonts w:ascii="Arial" w:hAnsi="Arial" w:cs="Arial"/>
        </w:rPr>
        <w:t>Antonio</w:t>
      </w:r>
      <w:proofErr w:type="spellEnd"/>
      <w:r w:rsidRPr="00983088">
        <w:rPr>
          <w:rFonts w:ascii="Arial" w:hAnsi="Arial" w:cs="Arial"/>
        </w:rPr>
        <w:t xml:space="preserve">, para as considerações finais. Por favor, pode prosseguir. </w:t>
      </w:r>
    </w:p>
    <w:p w:rsidR="00983088" w:rsidRPr="00983088" w:rsidRDefault="00983088" w:rsidP="00983088">
      <w:pPr>
        <w:rPr>
          <w:rFonts w:ascii="Arial" w:hAnsi="Arial" w:cs="Arial"/>
        </w:rPr>
      </w:pPr>
    </w:p>
    <w:p w:rsidR="00983088" w:rsidRPr="00983088" w:rsidRDefault="00983088" w:rsidP="00983088">
      <w:pPr>
        <w:rPr>
          <w:rFonts w:ascii="Arial" w:hAnsi="Arial" w:cs="Arial"/>
          <w:b/>
          <w:bCs/>
        </w:rPr>
      </w:pPr>
      <w:r w:rsidRPr="00983088">
        <w:rPr>
          <w:rFonts w:ascii="Arial" w:hAnsi="Arial" w:cs="Arial"/>
          <w:b/>
          <w:bCs/>
        </w:rPr>
        <w:t xml:space="preserve">José </w:t>
      </w:r>
      <w:proofErr w:type="spellStart"/>
      <w:r w:rsidRPr="00983088">
        <w:rPr>
          <w:rFonts w:ascii="Arial" w:hAnsi="Arial" w:cs="Arial"/>
          <w:b/>
          <w:bCs/>
        </w:rPr>
        <w:t>Antonio</w:t>
      </w:r>
      <w:proofErr w:type="spellEnd"/>
      <w:r w:rsidRPr="00983088">
        <w:rPr>
          <w:rFonts w:ascii="Arial" w:hAnsi="Arial" w:cs="Arial"/>
          <w:b/>
          <w:bCs/>
        </w:rPr>
        <w:t xml:space="preserve"> Goulart de Carvalho:                       </w:t>
      </w:r>
    </w:p>
    <w:p w:rsidR="00983088" w:rsidRPr="00983088" w:rsidRDefault="00983088" w:rsidP="00983088">
      <w:pPr>
        <w:rPr>
          <w:rFonts w:ascii="Arial" w:hAnsi="Arial" w:cs="Arial"/>
        </w:rPr>
      </w:pPr>
    </w:p>
    <w:p w:rsidR="00983088" w:rsidRPr="00983088" w:rsidRDefault="00983088" w:rsidP="00983088">
      <w:pPr>
        <w:rPr>
          <w:rFonts w:ascii="Arial" w:hAnsi="Arial" w:cs="Arial"/>
        </w:rPr>
      </w:pPr>
      <w:r w:rsidRPr="00983088">
        <w:rPr>
          <w:rFonts w:ascii="Arial" w:hAnsi="Arial" w:cs="Arial"/>
        </w:rPr>
        <w:t>Muito obrigado a todos que nos acompanharam. Enfim, como dissemos, estamos encerrando este trimestre com boas notícias, vamos dizer assim, que nos dão alguma expectativa um pouco mais otimista para este 2S. O 2S também, sazonalmente, é mais favorável.</w:t>
      </w:r>
    </w:p>
    <w:p w:rsidR="00983088" w:rsidRPr="00983088" w:rsidRDefault="00983088" w:rsidP="00983088">
      <w:pPr>
        <w:rPr>
          <w:rFonts w:ascii="Arial" w:hAnsi="Arial" w:cs="Arial"/>
        </w:rPr>
      </w:pPr>
    </w:p>
    <w:p w:rsidR="00983088" w:rsidRPr="00983088" w:rsidRDefault="00983088" w:rsidP="00983088">
      <w:pPr>
        <w:rPr>
          <w:rFonts w:ascii="Arial" w:hAnsi="Arial" w:cs="Arial"/>
        </w:rPr>
      </w:pPr>
      <w:r w:rsidRPr="00983088">
        <w:rPr>
          <w:rFonts w:ascii="Arial" w:hAnsi="Arial" w:cs="Arial"/>
        </w:rPr>
        <w:t xml:space="preserve">Nós, aqui, continuamos firmes no sentido de incorporar essa nova linha nas nossas atividades e dar continuidade nesse crescimento de receita. E, também, de maneira muito responsável, estamos muito esperançosos com o trabalho que está sendo </w:t>
      </w:r>
      <w:r w:rsidRPr="00983088">
        <w:rPr>
          <w:rFonts w:ascii="Arial" w:hAnsi="Arial" w:cs="Arial"/>
        </w:rPr>
        <w:lastRenderedPageBreak/>
        <w:t xml:space="preserve">realizado com o apoio dessa consultoria externa na definição de novas estratégias de crescimento para tintas e verniz. Muito obrigado a todos, e tenham um bom-dia.   </w:t>
      </w:r>
    </w:p>
    <w:p w:rsidR="00983088" w:rsidRPr="00983088" w:rsidRDefault="00983088" w:rsidP="00983088">
      <w:pPr>
        <w:rPr>
          <w:rFonts w:ascii="Arial" w:hAnsi="Arial" w:cs="Arial"/>
        </w:rPr>
      </w:pPr>
    </w:p>
    <w:p w:rsidR="00983088" w:rsidRPr="00983088" w:rsidRDefault="00983088" w:rsidP="00983088">
      <w:pPr>
        <w:rPr>
          <w:rFonts w:ascii="Arial" w:hAnsi="Arial" w:cs="Arial"/>
          <w:b/>
          <w:bCs/>
        </w:rPr>
      </w:pPr>
      <w:r w:rsidRPr="00983088">
        <w:rPr>
          <w:rFonts w:ascii="Arial" w:hAnsi="Arial" w:cs="Arial"/>
          <w:b/>
          <w:bCs/>
        </w:rPr>
        <w:t>Operadora:</w:t>
      </w:r>
    </w:p>
    <w:p w:rsidR="00983088" w:rsidRPr="00983088" w:rsidRDefault="00983088" w:rsidP="00983088">
      <w:pPr>
        <w:rPr>
          <w:rFonts w:ascii="Arial" w:hAnsi="Arial" w:cs="Arial"/>
        </w:rPr>
      </w:pPr>
    </w:p>
    <w:p w:rsidR="00983088" w:rsidRDefault="00983088" w:rsidP="00983088">
      <w:pPr>
        <w:rPr>
          <w:rFonts w:ascii="Arial" w:hAnsi="Arial" w:cs="Arial"/>
        </w:rPr>
      </w:pPr>
      <w:r w:rsidRPr="00983088">
        <w:rPr>
          <w:rFonts w:ascii="Arial" w:hAnsi="Arial" w:cs="Arial"/>
        </w:rPr>
        <w:t>A teleconferência da Eucatex está encerrada. Agradecemos a participação de todos, e tenham um bom-dia.</w:t>
      </w:r>
    </w:p>
    <w:p w:rsidR="00C44A09" w:rsidRDefault="00C44A09" w:rsidP="00F20DAB">
      <w:pPr>
        <w:rPr>
          <w:rFonts w:ascii="Arial" w:hAnsi="Arial" w:cs="Arial"/>
        </w:rPr>
      </w:pPr>
    </w:p>
    <w:p w:rsidR="00E72033" w:rsidRDefault="00E72033" w:rsidP="00F20DAB">
      <w:pPr>
        <w:rPr>
          <w:rFonts w:ascii="Arial" w:hAnsi="Arial" w:cs="Arial"/>
        </w:rPr>
      </w:pPr>
    </w:p>
    <w:p w:rsidR="00E72033" w:rsidRDefault="00E72033" w:rsidP="00F20DAB">
      <w:pPr>
        <w:rPr>
          <w:rFonts w:ascii="Arial" w:hAnsi="Arial" w:cs="Arial"/>
        </w:rPr>
      </w:pPr>
    </w:p>
    <w:p w:rsidR="00E72033" w:rsidRDefault="00E72033" w:rsidP="00F20DAB">
      <w:pPr>
        <w:rPr>
          <w:rFonts w:ascii="Arial" w:hAnsi="Arial" w:cs="Arial"/>
        </w:rPr>
      </w:pPr>
    </w:p>
    <w:p w:rsidR="00E72033" w:rsidRDefault="00E72033" w:rsidP="00F20DAB">
      <w:pPr>
        <w:rPr>
          <w:rFonts w:ascii="Arial" w:hAnsi="Arial" w:cs="Arial"/>
        </w:rPr>
      </w:pPr>
    </w:p>
    <w:p w:rsidR="00E72033" w:rsidRDefault="00E72033" w:rsidP="00F20DAB">
      <w:pPr>
        <w:rPr>
          <w:rFonts w:ascii="Arial" w:hAnsi="Arial" w:cs="Arial"/>
        </w:rPr>
      </w:pPr>
    </w:p>
    <w:p w:rsidR="00E72033" w:rsidRDefault="00E72033" w:rsidP="00F20DAB">
      <w:pPr>
        <w:rPr>
          <w:rFonts w:ascii="Arial" w:hAnsi="Arial" w:cs="Arial"/>
        </w:rPr>
      </w:pPr>
    </w:p>
    <w:p w:rsidR="00983088" w:rsidRDefault="00983088" w:rsidP="00F20DAB">
      <w:pPr>
        <w:rPr>
          <w:rFonts w:ascii="Arial" w:hAnsi="Arial" w:cs="Arial"/>
        </w:rPr>
      </w:pPr>
    </w:p>
    <w:p w:rsidR="00983088" w:rsidRDefault="00983088" w:rsidP="00F20DAB">
      <w:pPr>
        <w:rPr>
          <w:rFonts w:ascii="Arial" w:hAnsi="Arial" w:cs="Arial"/>
        </w:rPr>
      </w:pPr>
    </w:p>
    <w:p w:rsidR="00983088" w:rsidRDefault="00983088" w:rsidP="00F20DAB">
      <w:pPr>
        <w:rPr>
          <w:rFonts w:ascii="Arial" w:hAnsi="Arial" w:cs="Arial"/>
        </w:rPr>
      </w:pPr>
    </w:p>
    <w:p w:rsidR="00983088" w:rsidRDefault="00983088" w:rsidP="00F20DAB">
      <w:pPr>
        <w:rPr>
          <w:rFonts w:ascii="Arial" w:hAnsi="Arial" w:cs="Arial"/>
        </w:rPr>
      </w:pPr>
    </w:p>
    <w:p w:rsidR="00983088" w:rsidRDefault="00983088" w:rsidP="00F20DAB">
      <w:pPr>
        <w:rPr>
          <w:rFonts w:ascii="Arial" w:hAnsi="Arial" w:cs="Arial"/>
        </w:rPr>
      </w:pPr>
    </w:p>
    <w:p w:rsidR="00983088" w:rsidRDefault="00983088" w:rsidP="00F20DAB">
      <w:pPr>
        <w:rPr>
          <w:rFonts w:ascii="Arial" w:hAnsi="Arial" w:cs="Arial"/>
        </w:rPr>
      </w:pPr>
    </w:p>
    <w:p w:rsidR="00983088" w:rsidRDefault="00983088" w:rsidP="00F20DAB">
      <w:pPr>
        <w:rPr>
          <w:rFonts w:ascii="Arial" w:hAnsi="Arial" w:cs="Arial"/>
        </w:rPr>
      </w:pPr>
    </w:p>
    <w:p w:rsidR="00983088" w:rsidRDefault="00983088" w:rsidP="00F20DAB">
      <w:pPr>
        <w:rPr>
          <w:rFonts w:ascii="Arial" w:hAnsi="Arial" w:cs="Arial"/>
        </w:rPr>
      </w:pPr>
    </w:p>
    <w:p w:rsidR="00983088" w:rsidRDefault="00983088" w:rsidP="00F20DAB">
      <w:pPr>
        <w:rPr>
          <w:rFonts w:ascii="Arial" w:hAnsi="Arial" w:cs="Arial"/>
        </w:rPr>
      </w:pPr>
    </w:p>
    <w:p w:rsidR="00983088" w:rsidRDefault="00983088" w:rsidP="00F20DAB">
      <w:pPr>
        <w:rPr>
          <w:rFonts w:ascii="Arial" w:hAnsi="Arial" w:cs="Arial"/>
        </w:rPr>
      </w:pPr>
    </w:p>
    <w:p w:rsidR="00983088" w:rsidRDefault="00983088" w:rsidP="00F20DAB">
      <w:pPr>
        <w:rPr>
          <w:rFonts w:ascii="Arial" w:hAnsi="Arial" w:cs="Arial"/>
        </w:rPr>
      </w:pPr>
    </w:p>
    <w:p w:rsidR="00983088" w:rsidRDefault="00983088" w:rsidP="00F20DAB">
      <w:pPr>
        <w:rPr>
          <w:rFonts w:ascii="Arial" w:hAnsi="Arial" w:cs="Arial"/>
        </w:rPr>
      </w:pPr>
    </w:p>
    <w:p w:rsidR="00983088" w:rsidRDefault="00983088" w:rsidP="00F20DAB">
      <w:pPr>
        <w:rPr>
          <w:rFonts w:ascii="Arial" w:hAnsi="Arial" w:cs="Arial"/>
        </w:rPr>
      </w:pPr>
    </w:p>
    <w:p w:rsidR="00983088" w:rsidRDefault="00983088" w:rsidP="00F20DAB">
      <w:pPr>
        <w:rPr>
          <w:rFonts w:ascii="Arial" w:hAnsi="Arial" w:cs="Arial"/>
        </w:rPr>
      </w:pPr>
    </w:p>
    <w:p w:rsidR="00983088" w:rsidRDefault="00983088" w:rsidP="00F20DAB">
      <w:pPr>
        <w:rPr>
          <w:rFonts w:ascii="Arial" w:hAnsi="Arial" w:cs="Arial"/>
        </w:rPr>
      </w:pPr>
    </w:p>
    <w:p w:rsidR="00983088" w:rsidRDefault="00983088" w:rsidP="00F20DAB">
      <w:pPr>
        <w:rPr>
          <w:rFonts w:ascii="Arial" w:hAnsi="Arial" w:cs="Arial"/>
        </w:rPr>
      </w:pPr>
    </w:p>
    <w:p w:rsidR="00983088" w:rsidRDefault="00983088" w:rsidP="00F20DAB">
      <w:pPr>
        <w:rPr>
          <w:rFonts w:ascii="Arial" w:hAnsi="Arial" w:cs="Arial"/>
        </w:rPr>
      </w:pPr>
      <w:bookmarkStart w:id="0" w:name="_GoBack"/>
      <w:bookmarkEnd w:id="0"/>
    </w:p>
    <w:p w:rsidR="00E72033" w:rsidRDefault="00E72033" w:rsidP="00F20DAB">
      <w:pPr>
        <w:rPr>
          <w:rFonts w:ascii="Arial" w:hAnsi="Arial" w:cs="Arial"/>
        </w:rPr>
      </w:pPr>
    </w:p>
    <w:p w:rsidR="00E72033" w:rsidRDefault="00E72033" w:rsidP="00F20DAB">
      <w:pPr>
        <w:rPr>
          <w:rFonts w:ascii="Arial" w:hAnsi="Arial" w:cs="Arial"/>
        </w:rPr>
      </w:pPr>
    </w:p>
    <w:p w:rsidR="00E72033" w:rsidRDefault="00E72033" w:rsidP="00F20DAB">
      <w:pPr>
        <w:rPr>
          <w:rFonts w:ascii="Arial" w:hAnsi="Arial" w:cs="Arial"/>
        </w:rPr>
      </w:pPr>
    </w:p>
    <w:p w:rsidR="00E72033" w:rsidRDefault="00E72033" w:rsidP="00F20DAB">
      <w:pPr>
        <w:rPr>
          <w:rFonts w:ascii="Arial" w:hAnsi="Arial" w:cs="Arial"/>
        </w:rPr>
      </w:pPr>
    </w:p>
    <w:p w:rsidR="00E72033" w:rsidRDefault="00E72033" w:rsidP="00F20DAB">
      <w:pPr>
        <w:rPr>
          <w:rFonts w:ascii="Arial" w:hAnsi="Arial" w:cs="Arial"/>
        </w:rPr>
      </w:pPr>
    </w:p>
    <w:p w:rsidR="00E72033" w:rsidRDefault="00E72033" w:rsidP="00F20DAB">
      <w:pPr>
        <w:rPr>
          <w:rFonts w:ascii="Arial" w:hAnsi="Arial" w:cs="Arial"/>
        </w:rPr>
      </w:pPr>
    </w:p>
    <w:p w:rsidR="00E72033" w:rsidRDefault="00E72033" w:rsidP="00F20DAB">
      <w:pPr>
        <w:rPr>
          <w:rFonts w:ascii="Arial" w:hAnsi="Arial" w:cs="Arial"/>
        </w:rPr>
      </w:pPr>
    </w:p>
    <w:p w:rsidR="00E72033" w:rsidRDefault="00E72033" w:rsidP="00F20DAB">
      <w:pPr>
        <w:rPr>
          <w:rFonts w:ascii="Arial" w:hAnsi="Arial" w:cs="Arial"/>
        </w:rPr>
      </w:pPr>
    </w:p>
    <w:p w:rsidR="00E72033" w:rsidRDefault="00E72033" w:rsidP="00F20DAB">
      <w:pPr>
        <w:rPr>
          <w:rFonts w:ascii="Arial" w:hAnsi="Arial" w:cs="Arial"/>
        </w:rPr>
      </w:pPr>
    </w:p>
    <w:p w:rsidR="00E72033" w:rsidRPr="00E72033" w:rsidRDefault="00E72033" w:rsidP="00F20DAB">
      <w:pPr>
        <w:rPr>
          <w:rFonts w:ascii="Arial" w:hAnsi="Arial" w:cs="Arial"/>
        </w:rPr>
      </w:pPr>
    </w:p>
    <w:p w:rsidR="00C44A09" w:rsidRPr="00E72033" w:rsidRDefault="00C44A09">
      <w:pPr>
        <w:rPr>
          <w:rFonts w:ascii="Arial" w:hAnsi="Arial" w:cs="Arial"/>
          <w:sz w:val="16"/>
          <w:szCs w:val="16"/>
        </w:rPr>
      </w:pPr>
    </w:p>
    <w:p w:rsidR="00785AE8" w:rsidRPr="00E72033" w:rsidRDefault="00785AE8">
      <w:pPr>
        <w:rPr>
          <w:rFonts w:ascii="Arial" w:hAnsi="Arial" w:cs="Arial"/>
        </w:rPr>
      </w:pPr>
      <w:r w:rsidRPr="00E72033">
        <w:rPr>
          <w:rFonts w:ascii="Arial" w:hAnsi="Arial" w:cs="Arial"/>
          <w:sz w:val="16"/>
          <w:szCs w:val="16"/>
        </w:rPr>
        <w:t xml:space="preserve">“Este documento é uma transcrição produzida pela MZ. A MZ faz o possível para garantir a qualidade (atual, precisa e completa) da transcrição. Entretanto, a MZ não se responsabiliza por eventuais falhas, já que o texto depende da qualidade do áudio e da clareza discursiva dos palestrantes. Portanto, a MZ não se responsabiliza por eventuais danos ou prejuízos que possam surgir com o uso, acesso, segurança, manutenção, distribuição e/ou transmissão desta transcrição. Este documento é uma transcrição simples e não reflete nenhuma opinião de investimento da MZ. Todo o conteúdo deste documento é de responsabilidade total e exclusiva da empresa que realizou o evento transcrito pela MZ. Por favor, consulte o </w:t>
      </w:r>
      <w:r w:rsidRPr="00E72033">
        <w:rPr>
          <w:rFonts w:ascii="Arial" w:hAnsi="Arial" w:cs="Arial"/>
          <w:i/>
          <w:sz w:val="16"/>
          <w:szCs w:val="16"/>
        </w:rPr>
        <w:t>website</w:t>
      </w:r>
      <w:r w:rsidRPr="00E72033">
        <w:rPr>
          <w:rFonts w:ascii="Arial" w:hAnsi="Arial" w:cs="Arial"/>
          <w:sz w:val="16"/>
          <w:szCs w:val="16"/>
        </w:rPr>
        <w:t xml:space="preserve"> de Relações com Investidor (e/ou institucional) da respectiva companhia para mais condições e termos importantes e específicos relacionados ao uso desta transcrição”</w:t>
      </w:r>
    </w:p>
    <w:sectPr w:rsidR="00785AE8" w:rsidRPr="00E72033" w:rsidSect="00C00168">
      <w:headerReference w:type="default" r:id="rId7"/>
      <w:footerReference w:type="default" r:id="rId8"/>
      <w:pgSz w:w="11906" w:h="16838"/>
      <w:pgMar w:top="1417" w:right="1701" w:bottom="1417" w:left="1701" w:header="708" w:footer="3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C6DD9" w:rsidRDefault="00DC6DD9" w:rsidP="00785AE8">
      <w:r>
        <w:separator/>
      </w:r>
    </w:p>
  </w:endnote>
  <w:endnote w:type="continuationSeparator" w:id="0">
    <w:p w:rsidR="00DC6DD9" w:rsidRDefault="00DC6DD9" w:rsidP="00785A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52779386"/>
      <w:docPartObj>
        <w:docPartGallery w:val="Page Numbers (Bottom of Page)"/>
        <w:docPartUnique/>
      </w:docPartObj>
    </w:sdtPr>
    <w:sdtEndPr/>
    <w:sdtContent>
      <w:p w:rsidR="00CB60A4" w:rsidRDefault="00CB60A4">
        <w:pPr>
          <w:pStyle w:val="Rodap"/>
          <w:jc w:val="center"/>
        </w:pPr>
        <w:r w:rsidRPr="00C00168">
          <w:rPr>
            <w:b/>
            <w:noProof/>
            <w:color w:val="FFFFFF" w:themeColor="background1"/>
            <w:lang w:eastAsia="pt-BR"/>
          </w:rPr>
          <w:drawing>
            <wp:anchor distT="0" distB="0" distL="114300" distR="114300" simplePos="0" relativeHeight="251657215" behindDoc="1" locked="0" layoutInCell="1" allowOverlap="1" wp14:anchorId="04730268" wp14:editId="4B3005BB">
              <wp:simplePos x="0" y="0"/>
              <wp:positionH relativeFrom="column">
                <wp:posOffset>-1080770</wp:posOffset>
              </wp:positionH>
              <wp:positionV relativeFrom="paragraph">
                <wp:posOffset>-476885</wp:posOffset>
              </wp:positionV>
              <wp:extent cx="7572375" cy="1013331"/>
              <wp:effectExtent l="0" t="0" r="0" b="0"/>
              <wp:wrapNone/>
              <wp:docPr id="2" name="Imagem 2" descr="C:\Users\francianne.sousa\Dropbox (MZ GROUP)\MZ - Consult\mz - clientes\Eucatex\Design\Header e Footer\Eucatex_footer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rancianne.sousa\Dropbox (MZ GROUP)\MZ - Consult\mz - clientes\Eucatex\Design\Header e Footer\Eucatex_footer [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2375" cy="1013331"/>
                      </a:xfrm>
                      <a:prstGeom prst="rect">
                        <a:avLst/>
                      </a:prstGeom>
                      <a:noFill/>
                      <a:ln>
                        <a:noFill/>
                      </a:ln>
                    </pic:spPr>
                  </pic:pic>
                </a:graphicData>
              </a:graphic>
              <wp14:sizeRelH relativeFrom="page">
                <wp14:pctWidth>0</wp14:pctWidth>
              </wp14:sizeRelH>
              <wp14:sizeRelV relativeFrom="page">
                <wp14:pctHeight>0</wp14:pctHeight>
              </wp14:sizeRelV>
            </wp:anchor>
          </w:drawing>
        </w:r>
        <w:r w:rsidRPr="00C00168">
          <w:rPr>
            <w:b/>
            <w:color w:val="FFFFFF" w:themeColor="background1"/>
          </w:rPr>
          <w:fldChar w:fldCharType="begin"/>
        </w:r>
        <w:r w:rsidRPr="00C00168">
          <w:rPr>
            <w:b/>
            <w:color w:val="FFFFFF" w:themeColor="background1"/>
          </w:rPr>
          <w:instrText>PAGE   \* MERGEFORMAT</w:instrText>
        </w:r>
        <w:r w:rsidRPr="00C00168">
          <w:rPr>
            <w:b/>
            <w:color w:val="FFFFFF" w:themeColor="background1"/>
          </w:rPr>
          <w:fldChar w:fldCharType="separate"/>
        </w:r>
        <w:r w:rsidR="00E72033">
          <w:rPr>
            <w:b/>
            <w:noProof/>
            <w:color w:val="FFFFFF" w:themeColor="background1"/>
          </w:rPr>
          <w:t>10</w:t>
        </w:r>
        <w:r w:rsidRPr="00C00168">
          <w:rPr>
            <w:b/>
            <w:color w:val="FFFFFF" w:themeColor="background1"/>
          </w:rPr>
          <w:fldChar w:fldCharType="end"/>
        </w:r>
      </w:p>
    </w:sdtContent>
  </w:sdt>
  <w:p w:rsidR="00CB60A4" w:rsidRDefault="00CB60A4">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C6DD9" w:rsidRDefault="00DC6DD9" w:rsidP="00785AE8">
      <w:r>
        <w:separator/>
      </w:r>
    </w:p>
  </w:footnote>
  <w:footnote w:type="continuationSeparator" w:id="0">
    <w:p w:rsidR="00DC6DD9" w:rsidRDefault="00DC6DD9" w:rsidP="00785A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60A4" w:rsidRDefault="00CB60A4" w:rsidP="00785AE8">
    <w:pPr>
      <w:pStyle w:val="Cabealho"/>
      <w:jc w:val="right"/>
      <w:rPr>
        <w:b/>
      </w:rPr>
    </w:pPr>
    <w:r w:rsidRPr="00C00168">
      <w:rPr>
        <w:b/>
        <w:noProof/>
        <w:lang w:eastAsia="pt-BR"/>
      </w:rPr>
      <mc:AlternateContent>
        <mc:Choice Requires="wps">
          <w:drawing>
            <wp:anchor distT="0" distB="0" distL="114300" distR="114300" simplePos="0" relativeHeight="251660288" behindDoc="0" locked="0" layoutInCell="1" allowOverlap="1" wp14:anchorId="52EC95C9" wp14:editId="593B1F54">
              <wp:simplePos x="0" y="0"/>
              <wp:positionH relativeFrom="column">
                <wp:posOffset>158115</wp:posOffset>
              </wp:positionH>
              <wp:positionV relativeFrom="paragraph">
                <wp:posOffset>-449580</wp:posOffset>
              </wp:positionV>
              <wp:extent cx="3295650" cy="1403985"/>
              <wp:effectExtent l="0" t="0" r="0" b="0"/>
              <wp:wrapNone/>
              <wp:docPr id="30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0" cy="1403985"/>
                      </a:xfrm>
                      <a:prstGeom prst="rect">
                        <a:avLst/>
                      </a:prstGeom>
                      <a:noFill/>
                      <a:ln w="9525">
                        <a:noFill/>
                        <a:miter lim="800000"/>
                        <a:headEnd/>
                        <a:tailEnd/>
                      </a:ln>
                    </wps:spPr>
                    <wps:txbx>
                      <w:txbxContent>
                        <w:p w:rsidR="00CB60A4" w:rsidRPr="00C00168" w:rsidRDefault="00CB60A4" w:rsidP="00C00168">
                          <w:pPr>
                            <w:rPr>
                              <w:color w:val="FFFFFF" w:themeColor="background1"/>
                            </w:rPr>
                          </w:pPr>
                        </w:p>
                        <w:p w:rsidR="00CB60A4" w:rsidRPr="00C00168" w:rsidRDefault="00CB60A4" w:rsidP="00C00168">
                          <w:pPr>
                            <w:rPr>
                              <w:b/>
                              <w:color w:val="FFFFFF" w:themeColor="background1"/>
                            </w:rPr>
                          </w:pPr>
                          <w:r w:rsidRPr="00C00168">
                            <w:rPr>
                              <w:b/>
                              <w:color w:val="FFFFFF" w:themeColor="background1"/>
                            </w:rPr>
                            <w:t>Transcrição da Teleconferência</w:t>
                          </w:r>
                        </w:p>
                        <w:p w:rsidR="00CB60A4" w:rsidRPr="00C00168" w:rsidRDefault="00CB60A4" w:rsidP="00C00168">
                          <w:pPr>
                            <w:rPr>
                              <w:b/>
                              <w:color w:val="FFFFFF" w:themeColor="background1"/>
                            </w:rPr>
                          </w:pPr>
                          <w:r>
                            <w:rPr>
                              <w:b/>
                              <w:color w:val="FFFFFF" w:themeColor="background1"/>
                            </w:rPr>
                            <w:t xml:space="preserve">Resultados do </w:t>
                          </w:r>
                          <w:r w:rsidR="00714FF3">
                            <w:rPr>
                              <w:b/>
                              <w:color w:val="FFFFFF" w:themeColor="background1"/>
                            </w:rPr>
                            <w:t>2</w:t>
                          </w:r>
                          <w:r w:rsidR="00F20DAB">
                            <w:rPr>
                              <w:b/>
                              <w:color w:val="FFFFFF" w:themeColor="background1"/>
                            </w:rPr>
                            <w:t>T19</w:t>
                          </w:r>
                        </w:p>
                        <w:p w:rsidR="00CB60A4" w:rsidRPr="00C00168" w:rsidRDefault="00CB60A4" w:rsidP="00C00168">
                          <w:pPr>
                            <w:rPr>
                              <w:b/>
                              <w:color w:val="FFFFFF" w:themeColor="background1"/>
                            </w:rPr>
                          </w:pPr>
                          <w:r w:rsidRPr="00C00168">
                            <w:rPr>
                              <w:b/>
                              <w:color w:val="FFFFFF" w:themeColor="background1"/>
                            </w:rPr>
                            <w:t>Eucatex (EUCA4 BZ)</w:t>
                          </w:r>
                        </w:p>
                        <w:p w:rsidR="00CB60A4" w:rsidRPr="00C00168" w:rsidRDefault="00F20DAB" w:rsidP="00C00168">
                          <w:pPr>
                            <w:rPr>
                              <w:b/>
                              <w:color w:val="FFFFFF" w:themeColor="background1"/>
                            </w:rPr>
                          </w:pPr>
                          <w:r>
                            <w:rPr>
                              <w:b/>
                              <w:color w:val="FFFFFF" w:themeColor="background1"/>
                            </w:rPr>
                            <w:t xml:space="preserve">16 de </w:t>
                          </w:r>
                          <w:r w:rsidR="00714FF3">
                            <w:rPr>
                              <w:b/>
                              <w:color w:val="FFFFFF" w:themeColor="background1"/>
                            </w:rPr>
                            <w:t>ag</w:t>
                          </w:r>
                          <w:r>
                            <w:rPr>
                              <w:b/>
                              <w:color w:val="FFFFFF" w:themeColor="background1"/>
                            </w:rPr>
                            <w:t>o</w:t>
                          </w:r>
                          <w:r w:rsidR="00714FF3">
                            <w:rPr>
                              <w:b/>
                              <w:color w:val="FFFFFF" w:themeColor="background1"/>
                            </w:rPr>
                            <w:t>sto</w:t>
                          </w:r>
                          <w:r>
                            <w:rPr>
                              <w:b/>
                              <w:color w:val="FFFFFF" w:themeColor="background1"/>
                            </w:rPr>
                            <w:t xml:space="preserve"> </w:t>
                          </w:r>
                          <w:r w:rsidR="00CB60A4">
                            <w:rPr>
                              <w:b/>
                              <w:color w:val="FFFFFF" w:themeColor="background1"/>
                            </w:rPr>
                            <w:t>de 2019</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2EC95C9" id="_x0000_t202" coordsize="21600,21600" o:spt="202" path="m,l,21600r21600,l21600,xe">
              <v:stroke joinstyle="miter"/>
              <v:path gradientshapeok="t" o:connecttype="rect"/>
            </v:shapetype>
            <v:shape id="Caixa de Texto 2" o:spid="_x0000_s1026" type="#_x0000_t202" style="position:absolute;left:0;text-align:left;margin-left:12.45pt;margin-top:-35.4pt;width:259.5pt;height:110.5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" filled="f" stroked="f">
              <v:textbox style="mso-fit-shape-to-text:t">
                <w:txbxContent>
                  <w:p w:rsidR="00CB60A4" w:rsidRPr="00C00168" w:rsidRDefault="00CB60A4" w:rsidP="00C00168">
                    <w:pPr>
                      <w:rPr>
                        <w:color w:val="FFFFFF" w:themeColor="background1"/>
                      </w:rPr>
                    </w:pPr>
                  </w:p>
                  <w:p w:rsidR="00CB60A4" w:rsidRPr="00C00168" w:rsidRDefault="00CB60A4" w:rsidP="00C00168">
                    <w:pPr>
                      <w:rPr>
                        <w:b/>
                        <w:color w:val="FFFFFF" w:themeColor="background1"/>
                      </w:rPr>
                    </w:pPr>
                    <w:r w:rsidRPr="00C00168">
                      <w:rPr>
                        <w:b/>
                        <w:color w:val="FFFFFF" w:themeColor="background1"/>
                      </w:rPr>
                      <w:t>Transcrição da Teleconferência</w:t>
                    </w:r>
                  </w:p>
                  <w:p w:rsidR="00CB60A4" w:rsidRPr="00C00168" w:rsidRDefault="00CB60A4" w:rsidP="00C00168">
                    <w:pPr>
                      <w:rPr>
                        <w:b/>
                        <w:color w:val="FFFFFF" w:themeColor="background1"/>
                      </w:rPr>
                    </w:pPr>
                    <w:r>
                      <w:rPr>
                        <w:b/>
                        <w:color w:val="FFFFFF" w:themeColor="background1"/>
                      </w:rPr>
                      <w:t xml:space="preserve">Resultados do </w:t>
                    </w:r>
                    <w:r w:rsidR="00714FF3">
                      <w:rPr>
                        <w:b/>
                        <w:color w:val="FFFFFF" w:themeColor="background1"/>
                      </w:rPr>
                      <w:t>2</w:t>
                    </w:r>
                    <w:r w:rsidR="00F20DAB">
                      <w:rPr>
                        <w:b/>
                        <w:color w:val="FFFFFF" w:themeColor="background1"/>
                      </w:rPr>
                      <w:t>T19</w:t>
                    </w:r>
                  </w:p>
                  <w:p w:rsidR="00CB60A4" w:rsidRPr="00C00168" w:rsidRDefault="00CB60A4" w:rsidP="00C00168">
                    <w:pPr>
                      <w:rPr>
                        <w:b/>
                        <w:color w:val="FFFFFF" w:themeColor="background1"/>
                      </w:rPr>
                    </w:pPr>
                    <w:r w:rsidRPr="00C00168">
                      <w:rPr>
                        <w:b/>
                        <w:color w:val="FFFFFF" w:themeColor="background1"/>
                      </w:rPr>
                      <w:t>Eucatex (EUCA4 BZ)</w:t>
                    </w:r>
                  </w:p>
                  <w:p w:rsidR="00CB60A4" w:rsidRPr="00C00168" w:rsidRDefault="00F20DAB" w:rsidP="00C00168">
                    <w:pPr>
                      <w:rPr>
                        <w:b/>
                        <w:color w:val="FFFFFF" w:themeColor="background1"/>
                      </w:rPr>
                    </w:pPr>
                    <w:r>
                      <w:rPr>
                        <w:b/>
                        <w:color w:val="FFFFFF" w:themeColor="background1"/>
                      </w:rPr>
                      <w:t xml:space="preserve">16 de </w:t>
                    </w:r>
                    <w:r w:rsidR="00714FF3">
                      <w:rPr>
                        <w:b/>
                        <w:color w:val="FFFFFF" w:themeColor="background1"/>
                      </w:rPr>
                      <w:t>ag</w:t>
                    </w:r>
                    <w:r>
                      <w:rPr>
                        <w:b/>
                        <w:color w:val="FFFFFF" w:themeColor="background1"/>
                      </w:rPr>
                      <w:t>o</w:t>
                    </w:r>
                    <w:r w:rsidR="00714FF3">
                      <w:rPr>
                        <w:b/>
                        <w:color w:val="FFFFFF" w:themeColor="background1"/>
                      </w:rPr>
                      <w:t>sto</w:t>
                    </w:r>
                    <w:r>
                      <w:rPr>
                        <w:b/>
                        <w:color w:val="FFFFFF" w:themeColor="background1"/>
                      </w:rPr>
                      <w:t xml:space="preserve"> </w:t>
                    </w:r>
                    <w:r w:rsidR="00CB60A4">
                      <w:rPr>
                        <w:b/>
                        <w:color w:val="FFFFFF" w:themeColor="background1"/>
                      </w:rPr>
                      <w:t>de 2019</w:t>
                    </w:r>
                  </w:p>
                </w:txbxContent>
              </v:textbox>
            </v:shape>
          </w:pict>
        </mc:Fallback>
      </mc:AlternateContent>
    </w:r>
    <w:r>
      <w:rPr>
        <w:b/>
        <w:noProof/>
        <w:lang w:eastAsia="pt-BR"/>
      </w:rPr>
      <w:drawing>
        <wp:anchor distT="0" distB="0" distL="114300" distR="114300" simplePos="0" relativeHeight="251658240" behindDoc="1" locked="0" layoutInCell="1" allowOverlap="1" wp14:anchorId="4C2DB527" wp14:editId="108B78A1">
          <wp:simplePos x="0" y="0"/>
          <wp:positionH relativeFrom="column">
            <wp:posOffset>-1089660</wp:posOffset>
          </wp:positionH>
          <wp:positionV relativeFrom="paragraph">
            <wp:posOffset>-452120</wp:posOffset>
          </wp:positionV>
          <wp:extent cx="7572375" cy="951865"/>
          <wp:effectExtent l="0" t="0" r="9525" b="635"/>
          <wp:wrapNone/>
          <wp:docPr id="1" name="Imagem 1" descr="C:\Users\francianne.sousa\Dropbox (MZ GROUP)\MZ - Consult\mz - clientes\Eucatex\Design\Header e Footer\Eucatex_heade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rancianne.sousa\Dropbox (MZ GROUP)\MZ - Consult\mz - clientes\Eucatex\Design\Header e Footer\Eucatex_header[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2375" cy="9518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B60A4" w:rsidRDefault="00CB60A4" w:rsidP="00785AE8">
    <w:pPr>
      <w:pStyle w:val="Cabealho"/>
      <w:jc w:val="right"/>
      <w:rPr>
        <w:b/>
      </w:rPr>
    </w:pPr>
  </w:p>
  <w:p w:rsidR="00CB60A4" w:rsidRDefault="00CB60A4" w:rsidP="00785AE8">
    <w:pPr>
      <w:pStyle w:val="Cabealho"/>
      <w:jc w:val="right"/>
      <w:rPr>
        <w:b/>
      </w:rPr>
    </w:pPr>
  </w:p>
  <w:p w:rsidR="00CB60A4" w:rsidRDefault="00CB60A4" w:rsidP="00785AE8">
    <w:pPr>
      <w:pStyle w:val="Cabealho"/>
      <w:jc w:val="right"/>
      <w:rPr>
        <w:b/>
      </w:rPr>
    </w:pPr>
  </w:p>
  <w:p w:rsidR="00CB60A4" w:rsidRPr="00785AE8" w:rsidRDefault="00CB60A4" w:rsidP="00785AE8">
    <w:pPr>
      <w:pStyle w:val="Cabealho"/>
      <w:jc w:val="right"/>
      <w:rPr>
        <w: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A1C"/>
    <w:rsid w:val="000030F9"/>
    <w:rsid w:val="00004267"/>
    <w:rsid w:val="0008335B"/>
    <w:rsid w:val="000B7D3E"/>
    <w:rsid w:val="000D4340"/>
    <w:rsid w:val="000D4711"/>
    <w:rsid w:val="00222CAC"/>
    <w:rsid w:val="00224064"/>
    <w:rsid w:val="002244F4"/>
    <w:rsid w:val="00235817"/>
    <w:rsid w:val="00250A20"/>
    <w:rsid w:val="00270B4F"/>
    <w:rsid w:val="002A4CC7"/>
    <w:rsid w:val="002A78A7"/>
    <w:rsid w:val="002E1E9C"/>
    <w:rsid w:val="0033365B"/>
    <w:rsid w:val="003954B4"/>
    <w:rsid w:val="003A4ABA"/>
    <w:rsid w:val="003B5831"/>
    <w:rsid w:val="003D2D1F"/>
    <w:rsid w:val="003E162A"/>
    <w:rsid w:val="0045151E"/>
    <w:rsid w:val="00464A30"/>
    <w:rsid w:val="004A11DE"/>
    <w:rsid w:val="004F50AB"/>
    <w:rsid w:val="00515598"/>
    <w:rsid w:val="00523ADB"/>
    <w:rsid w:val="00542092"/>
    <w:rsid w:val="00543C80"/>
    <w:rsid w:val="005458F8"/>
    <w:rsid w:val="00551A9D"/>
    <w:rsid w:val="00557A8E"/>
    <w:rsid w:val="00560B11"/>
    <w:rsid w:val="005978D8"/>
    <w:rsid w:val="005A756F"/>
    <w:rsid w:val="005B0C78"/>
    <w:rsid w:val="005C2A1C"/>
    <w:rsid w:val="00633BAE"/>
    <w:rsid w:val="00680309"/>
    <w:rsid w:val="006B0106"/>
    <w:rsid w:val="006C1784"/>
    <w:rsid w:val="006D0BB4"/>
    <w:rsid w:val="00714FF3"/>
    <w:rsid w:val="007255B5"/>
    <w:rsid w:val="00730F69"/>
    <w:rsid w:val="007464F9"/>
    <w:rsid w:val="00774B6E"/>
    <w:rsid w:val="0078079B"/>
    <w:rsid w:val="007846AA"/>
    <w:rsid w:val="00785AE8"/>
    <w:rsid w:val="008419B4"/>
    <w:rsid w:val="008A574C"/>
    <w:rsid w:val="008C469B"/>
    <w:rsid w:val="008D6C96"/>
    <w:rsid w:val="008F485C"/>
    <w:rsid w:val="00912EC3"/>
    <w:rsid w:val="00916AE4"/>
    <w:rsid w:val="0094781C"/>
    <w:rsid w:val="009556F3"/>
    <w:rsid w:val="00983088"/>
    <w:rsid w:val="00A20CD1"/>
    <w:rsid w:val="00A216FB"/>
    <w:rsid w:val="00A31382"/>
    <w:rsid w:val="00A455B2"/>
    <w:rsid w:val="00AC02D2"/>
    <w:rsid w:val="00AE0577"/>
    <w:rsid w:val="00AF61F0"/>
    <w:rsid w:val="00AF74D1"/>
    <w:rsid w:val="00B03857"/>
    <w:rsid w:val="00B12AE5"/>
    <w:rsid w:val="00B150CF"/>
    <w:rsid w:val="00B273EE"/>
    <w:rsid w:val="00B343AA"/>
    <w:rsid w:val="00B41EC2"/>
    <w:rsid w:val="00B800E2"/>
    <w:rsid w:val="00B82D90"/>
    <w:rsid w:val="00B87062"/>
    <w:rsid w:val="00BD0AF6"/>
    <w:rsid w:val="00C00168"/>
    <w:rsid w:val="00C13511"/>
    <w:rsid w:val="00C4165D"/>
    <w:rsid w:val="00C44A09"/>
    <w:rsid w:val="00CB60A4"/>
    <w:rsid w:val="00CF0BA9"/>
    <w:rsid w:val="00D6204E"/>
    <w:rsid w:val="00D869F3"/>
    <w:rsid w:val="00D9352B"/>
    <w:rsid w:val="00DA19FE"/>
    <w:rsid w:val="00DC4857"/>
    <w:rsid w:val="00DC6153"/>
    <w:rsid w:val="00DC6DD9"/>
    <w:rsid w:val="00E72033"/>
    <w:rsid w:val="00ED772D"/>
    <w:rsid w:val="00F20DAB"/>
    <w:rsid w:val="00F43562"/>
    <w:rsid w:val="00F46E23"/>
    <w:rsid w:val="00F604ED"/>
    <w:rsid w:val="00F6525C"/>
    <w:rsid w:val="00F70BD9"/>
    <w:rsid w:val="00F9627C"/>
    <w:rsid w:val="00FB2909"/>
    <w:rsid w:val="00FE49A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852572"/>
  <w15:docId w15:val="{8D5CFC65-B16F-427A-B2F6-78388A298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 w:val="22"/>
        <w:szCs w:val="22"/>
        <w:lang w:val="pt-BR"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74D1"/>
    <w:rPr>
      <w:rFonts w:asciiTheme="minorHAnsi" w:hAnsiTheme="minorHAnsi"/>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633BAE"/>
    <w:rPr>
      <w:color w:val="0563C1" w:themeColor="hyperlink"/>
      <w:u w:val="single"/>
    </w:rPr>
  </w:style>
  <w:style w:type="paragraph" w:styleId="Cabealho">
    <w:name w:val="header"/>
    <w:basedOn w:val="Normal"/>
    <w:link w:val="CabealhoChar"/>
    <w:uiPriority w:val="99"/>
    <w:unhideWhenUsed/>
    <w:rsid w:val="00785AE8"/>
    <w:pPr>
      <w:tabs>
        <w:tab w:val="center" w:pos="4252"/>
        <w:tab w:val="right" w:pos="8504"/>
      </w:tabs>
    </w:pPr>
  </w:style>
  <w:style w:type="character" w:customStyle="1" w:styleId="CabealhoChar">
    <w:name w:val="Cabeçalho Char"/>
    <w:basedOn w:val="Fontepargpadro"/>
    <w:link w:val="Cabealho"/>
    <w:uiPriority w:val="99"/>
    <w:rsid w:val="00785AE8"/>
  </w:style>
  <w:style w:type="paragraph" w:styleId="Rodap">
    <w:name w:val="footer"/>
    <w:basedOn w:val="Normal"/>
    <w:link w:val="RodapChar"/>
    <w:uiPriority w:val="99"/>
    <w:unhideWhenUsed/>
    <w:rsid w:val="00785AE8"/>
    <w:pPr>
      <w:tabs>
        <w:tab w:val="center" w:pos="4252"/>
        <w:tab w:val="right" w:pos="8504"/>
      </w:tabs>
    </w:pPr>
  </w:style>
  <w:style w:type="character" w:customStyle="1" w:styleId="RodapChar">
    <w:name w:val="Rodapé Char"/>
    <w:basedOn w:val="Fontepargpadro"/>
    <w:link w:val="Rodap"/>
    <w:uiPriority w:val="99"/>
    <w:rsid w:val="00785AE8"/>
  </w:style>
  <w:style w:type="paragraph" w:styleId="Textodebalo">
    <w:name w:val="Balloon Text"/>
    <w:basedOn w:val="Normal"/>
    <w:link w:val="TextodebaloChar"/>
    <w:uiPriority w:val="99"/>
    <w:semiHidden/>
    <w:unhideWhenUsed/>
    <w:rsid w:val="00C00168"/>
    <w:rPr>
      <w:rFonts w:ascii="Tahoma" w:hAnsi="Tahoma" w:cs="Tahoma"/>
      <w:sz w:val="16"/>
      <w:szCs w:val="16"/>
    </w:rPr>
  </w:style>
  <w:style w:type="character" w:customStyle="1" w:styleId="TextodebaloChar">
    <w:name w:val="Texto de balão Char"/>
    <w:basedOn w:val="Fontepargpadro"/>
    <w:link w:val="Textodebalo"/>
    <w:uiPriority w:val="99"/>
    <w:semiHidden/>
    <w:rsid w:val="00C00168"/>
    <w:rPr>
      <w:rFonts w:ascii="Tahoma" w:hAnsi="Tahoma" w:cs="Tahoma"/>
      <w:sz w:val="16"/>
      <w:szCs w:val="16"/>
    </w:rPr>
  </w:style>
  <w:style w:type="character" w:styleId="MenoPendente">
    <w:name w:val="Unresolved Mention"/>
    <w:basedOn w:val="Fontepargpadro"/>
    <w:uiPriority w:val="99"/>
    <w:semiHidden/>
    <w:unhideWhenUsed/>
    <w:rsid w:val="005420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ucatex.com.br/ri"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TotalTime>
  <Pages>11</Pages>
  <Words>4680</Words>
  <Characters>25277</Characters>
  <Application>Microsoft Office Word</Application>
  <DocSecurity>0</DocSecurity>
  <Lines>210</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MZ Translations</cp:lastModifiedBy>
  <cp:revision>16</cp:revision>
  <dcterms:created xsi:type="dcterms:W3CDTF">2019-08-22T21:36:00Z</dcterms:created>
  <dcterms:modified xsi:type="dcterms:W3CDTF">2019-08-22T23:59:00Z</dcterms:modified>
</cp:coreProperties>
</file>